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B572FD" w14:textId="49A8C27C" w:rsidR="001D1108" w:rsidRPr="001D1108" w:rsidRDefault="0053307A" w:rsidP="001D1108">
      <w:pPr>
        <w:jc w:val="center"/>
        <w:rPr>
          <w:rStyle w:val="Hipervnculo"/>
          <w:rFonts w:ascii="Montserrat" w:hAnsi="Montserrat"/>
          <w:sz w:val="30"/>
          <w:szCs w:val="30"/>
        </w:rPr>
      </w:pPr>
      <w:r>
        <w:rPr>
          <w:rFonts w:ascii="Montserrat" w:hAnsi="Montserrat"/>
          <w:sz w:val="30"/>
          <w:szCs w:val="30"/>
        </w:rPr>
        <w:fldChar w:fldCharType="begin"/>
      </w:r>
      <w:r w:rsidR="001D1108">
        <w:rPr>
          <w:rFonts w:ascii="Montserrat" w:hAnsi="Montserrat"/>
          <w:sz w:val="30"/>
          <w:szCs w:val="30"/>
        </w:rPr>
        <w:instrText>HYPERLINK "https://lawclassacademy.com/courses/curso-profundizado-de-derecho-societario/" \o "Curso Profundizado de Derecho Societario"</w:instrText>
      </w:r>
      <w:r>
        <w:rPr>
          <w:rFonts w:ascii="Montserrat" w:hAnsi="Montserrat"/>
          <w:sz w:val="30"/>
          <w:szCs w:val="30"/>
        </w:rPr>
        <w:fldChar w:fldCharType="separate"/>
      </w:r>
      <w:r w:rsidR="001D1108" w:rsidRPr="001D1108">
        <w:rPr>
          <w:rStyle w:val="Hipervnculo"/>
          <w:rFonts w:ascii="Montserrat" w:hAnsi="Montserrat"/>
          <w:sz w:val="30"/>
          <w:szCs w:val="30"/>
        </w:rPr>
        <w:t>Curso Profundizado de Derecho Societario</w:t>
      </w:r>
    </w:p>
    <w:p w14:paraId="5722EBCD" w14:textId="0A0929EE" w:rsidR="008F602A" w:rsidRPr="001D1108" w:rsidRDefault="008F602A" w:rsidP="008F602A">
      <w:pPr>
        <w:jc w:val="center"/>
        <w:rPr>
          <w:rStyle w:val="Hipervnculo"/>
          <w:rFonts w:ascii="Montserrat" w:hAnsi="Montserrat"/>
          <w:sz w:val="24"/>
          <w:szCs w:val="24"/>
        </w:rPr>
      </w:pPr>
    </w:p>
    <w:p w14:paraId="4C9B8621" w14:textId="38143905" w:rsidR="008F602A" w:rsidRPr="00CE0043" w:rsidRDefault="0053307A" w:rsidP="008F602A">
      <w:pPr>
        <w:rPr>
          <w:rFonts w:ascii="Montserrat" w:hAnsi="Montserrat"/>
          <w:sz w:val="32"/>
          <w:szCs w:val="32"/>
        </w:rPr>
      </w:pPr>
      <w:r>
        <w:rPr>
          <w:rFonts w:ascii="Montserrat" w:hAnsi="Montserrat"/>
          <w:sz w:val="30"/>
          <w:szCs w:val="30"/>
        </w:rPr>
        <w:fldChar w:fldCharType="end"/>
      </w:r>
      <w:r w:rsidR="00CE0043">
        <w:rPr>
          <w:rFonts w:ascii="Montserrat" w:hAnsi="Montserrat"/>
          <w:sz w:val="30"/>
          <w:szCs w:val="30"/>
        </w:rPr>
        <w:br/>
      </w:r>
      <w:r w:rsidR="00F45137" w:rsidRPr="00CE0043">
        <w:rPr>
          <w:rFonts w:ascii="Montserrat" w:hAnsi="Montserrat"/>
          <w:sz w:val="32"/>
          <w:szCs w:val="32"/>
        </w:rPr>
        <w:t>SOBRE ESTE CURSO</w:t>
      </w:r>
      <w:r w:rsidR="00CE0043">
        <w:rPr>
          <w:rFonts w:ascii="Montserrat" w:hAnsi="Montserrat"/>
          <w:sz w:val="32"/>
          <w:szCs w:val="32"/>
        </w:rPr>
        <w:br/>
      </w:r>
      <w:r w:rsidR="00CE0043">
        <w:rPr>
          <w:rFonts w:ascii="Montserrat" w:hAnsi="Montserrat"/>
          <w:sz w:val="32"/>
          <w:szCs w:val="32"/>
        </w:rPr>
        <w:br/>
      </w:r>
    </w:p>
    <w:p w14:paraId="40F27B6E" w14:textId="7A93CDE7" w:rsidR="0053307A" w:rsidRPr="00CE0043" w:rsidRDefault="0053307A" w:rsidP="0053307A">
      <w:pPr>
        <w:numPr>
          <w:ilvl w:val="0"/>
          <w:numId w:val="1"/>
        </w:numPr>
        <w:rPr>
          <w:rFonts w:ascii="Century Schoolbook" w:hAnsi="Century Schoolbook"/>
          <w:sz w:val="28"/>
          <w:szCs w:val="28"/>
        </w:rPr>
      </w:pPr>
      <w:r w:rsidRPr="00CE0043">
        <w:rPr>
          <w:rFonts w:ascii="Century Schoolbook" w:hAnsi="Century Schoolbook"/>
          <w:sz w:val="28"/>
          <w:szCs w:val="28"/>
        </w:rPr>
        <w:t>Curso en vivo + sesión de preguntas al maestro al final de cada lección</w:t>
      </w:r>
      <w:r w:rsidR="00CE0043">
        <w:rPr>
          <w:rFonts w:ascii="Century Schoolbook" w:hAnsi="Century Schoolbook"/>
          <w:sz w:val="28"/>
          <w:szCs w:val="28"/>
        </w:rPr>
        <w:br/>
      </w:r>
    </w:p>
    <w:p w14:paraId="3175FEA8" w14:textId="134F04B1" w:rsidR="0053307A" w:rsidRPr="00CE0043" w:rsidRDefault="0053307A" w:rsidP="0053307A">
      <w:pPr>
        <w:numPr>
          <w:ilvl w:val="0"/>
          <w:numId w:val="1"/>
        </w:numPr>
        <w:rPr>
          <w:rFonts w:ascii="Century Schoolbook" w:hAnsi="Century Schoolbook"/>
          <w:sz w:val="28"/>
          <w:szCs w:val="28"/>
        </w:rPr>
      </w:pPr>
      <w:r w:rsidRPr="00CE0043">
        <w:rPr>
          <w:rFonts w:ascii="Century Schoolbook" w:hAnsi="Century Schoolbook"/>
          <w:sz w:val="28"/>
          <w:szCs w:val="28"/>
        </w:rPr>
        <w:t>Law Class Academy otorga un certificado digital de participación en el curso (versión física $10 adicional y se entrega 30 días después del pago)</w:t>
      </w:r>
      <w:r w:rsidR="00CE0043">
        <w:rPr>
          <w:rFonts w:ascii="Century Schoolbook" w:hAnsi="Century Schoolbook"/>
          <w:sz w:val="28"/>
          <w:szCs w:val="28"/>
        </w:rPr>
        <w:br/>
      </w:r>
    </w:p>
    <w:p w14:paraId="16B748C1" w14:textId="5973B1D2" w:rsidR="0053307A" w:rsidRPr="00CE0043" w:rsidRDefault="0053307A" w:rsidP="0053307A">
      <w:pPr>
        <w:numPr>
          <w:ilvl w:val="0"/>
          <w:numId w:val="1"/>
        </w:numPr>
        <w:rPr>
          <w:rFonts w:ascii="Century Schoolbook" w:hAnsi="Century Schoolbook"/>
          <w:sz w:val="28"/>
          <w:szCs w:val="28"/>
        </w:rPr>
      </w:pPr>
      <w:r w:rsidRPr="00CE0043">
        <w:rPr>
          <w:rFonts w:ascii="Century Schoolbook" w:hAnsi="Century Schoolbook"/>
          <w:sz w:val="28"/>
          <w:szCs w:val="28"/>
        </w:rPr>
        <w:t>No hay fecha límite para tomar el curso. Las lecciones en vivo quedan grabadas.</w:t>
      </w:r>
      <w:r w:rsidR="00CE0043">
        <w:rPr>
          <w:rFonts w:ascii="Century Schoolbook" w:hAnsi="Century Schoolbook"/>
          <w:sz w:val="28"/>
          <w:szCs w:val="28"/>
        </w:rPr>
        <w:br/>
      </w:r>
    </w:p>
    <w:p w14:paraId="106EBFCD" w14:textId="4679B5FB" w:rsidR="0053307A" w:rsidRPr="00CE0043" w:rsidRDefault="0053307A" w:rsidP="0053307A">
      <w:pPr>
        <w:numPr>
          <w:ilvl w:val="0"/>
          <w:numId w:val="1"/>
        </w:numPr>
        <w:rPr>
          <w:rFonts w:ascii="Century Schoolbook" w:hAnsi="Century Schoolbook"/>
          <w:sz w:val="28"/>
          <w:szCs w:val="28"/>
        </w:rPr>
      </w:pPr>
      <w:r w:rsidRPr="00CE0043">
        <w:rPr>
          <w:rFonts w:ascii="Century Schoolbook" w:hAnsi="Century Schoolbook"/>
          <w:sz w:val="28"/>
          <w:szCs w:val="28"/>
        </w:rPr>
        <w:t>Si no puedes estar presente en una lección, puedes tomarla después y despejar tus dudas en la sesión de preguntas de la lección a la que te incorpores.</w:t>
      </w:r>
      <w:r w:rsidR="00CE0043">
        <w:rPr>
          <w:rFonts w:ascii="Century Schoolbook" w:hAnsi="Century Schoolbook"/>
          <w:sz w:val="28"/>
          <w:szCs w:val="28"/>
        </w:rPr>
        <w:br/>
      </w:r>
    </w:p>
    <w:p w14:paraId="03C0CAFB" w14:textId="46473F37" w:rsidR="0053307A" w:rsidRPr="00CE0043" w:rsidRDefault="0053307A" w:rsidP="0053307A">
      <w:pPr>
        <w:numPr>
          <w:ilvl w:val="0"/>
          <w:numId w:val="1"/>
        </w:numPr>
        <w:rPr>
          <w:rFonts w:ascii="Century Schoolbook" w:hAnsi="Century Schoolbook"/>
          <w:sz w:val="28"/>
          <w:szCs w:val="28"/>
        </w:rPr>
      </w:pPr>
      <w:r w:rsidRPr="00CE0043">
        <w:rPr>
          <w:rFonts w:ascii="Century Schoolbook" w:hAnsi="Century Schoolbook"/>
          <w:sz w:val="28"/>
          <w:szCs w:val="28"/>
        </w:rPr>
        <w:t xml:space="preserve">Transmisión </w:t>
      </w:r>
      <w:r w:rsidR="008512F1" w:rsidRPr="00CE0043">
        <w:rPr>
          <w:rFonts w:ascii="Century Schoolbook" w:hAnsi="Century Schoolbook"/>
          <w:i/>
          <w:iCs/>
          <w:sz w:val="28"/>
          <w:szCs w:val="28"/>
        </w:rPr>
        <w:t>Calidad HD</w:t>
      </w:r>
      <w:r w:rsidR="008512F1" w:rsidRPr="00CE0043">
        <w:rPr>
          <w:rFonts w:ascii="Century Schoolbook" w:hAnsi="Century Schoolbook"/>
          <w:sz w:val="28"/>
          <w:szCs w:val="28"/>
        </w:rPr>
        <w:t xml:space="preserve"> |</w:t>
      </w:r>
      <w:r w:rsidRPr="00CE0043">
        <w:rPr>
          <w:rFonts w:ascii="Century Schoolbook" w:hAnsi="Century Schoolbook"/>
          <w:sz w:val="28"/>
          <w:szCs w:val="28"/>
        </w:rPr>
        <w:t xml:space="preserve"> </w:t>
      </w:r>
      <w:r w:rsidR="008512F1" w:rsidRPr="00CE0043">
        <w:rPr>
          <w:rFonts w:ascii="Century Schoolbook" w:hAnsi="Century Schoolbook"/>
          <w:sz w:val="28"/>
          <w:szCs w:val="28"/>
        </w:rPr>
        <w:t>V</w:t>
      </w:r>
      <w:r w:rsidRPr="00CE0043">
        <w:rPr>
          <w:rFonts w:ascii="Century Schoolbook" w:hAnsi="Century Schoolbook"/>
          <w:sz w:val="28"/>
          <w:szCs w:val="28"/>
        </w:rPr>
        <w:t xml:space="preserve">ídeos </w:t>
      </w:r>
      <w:r w:rsidR="008512F1" w:rsidRPr="00CE0043">
        <w:rPr>
          <w:rFonts w:ascii="Century Schoolbook" w:hAnsi="Century Schoolbook"/>
          <w:i/>
          <w:iCs/>
          <w:sz w:val="28"/>
          <w:szCs w:val="28"/>
        </w:rPr>
        <w:t>Calidad Full HD</w:t>
      </w:r>
      <w:r w:rsidR="008512F1" w:rsidRPr="00CE0043">
        <w:rPr>
          <w:rFonts w:ascii="Century Schoolbook" w:hAnsi="Century Schoolbook"/>
          <w:sz w:val="28"/>
          <w:szCs w:val="28"/>
        </w:rPr>
        <w:t xml:space="preserve"> | Sesión Zoom </w:t>
      </w:r>
      <w:r w:rsidR="008512F1" w:rsidRPr="00CE0043">
        <w:rPr>
          <w:rFonts w:ascii="Century Schoolbook" w:hAnsi="Century Schoolbook"/>
          <w:i/>
          <w:iCs/>
          <w:sz w:val="28"/>
          <w:szCs w:val="28"/>
        </w:rPr>
        <w:t>Calidad 480p</w:t>
      </w:r>
      <w:r w:rsidRPr="00CE0043">
        <w:rPr>
          <w:rFonts w:ascii="Century Schoolbook" w:hAnsi="Century Schoolbook"/>
          <w:sz w:val="28"/>
          <w:szCs w:val="28"/>
        </w:rPr>
        <w:t>.</w:t>
      </w:r>
      <w:r w:rsidR="00CE0043">
        <w:rPr>
          <w:rFonts w:ascii="Century Schoolbook" w:hAnsi="Century Schoolbook"/>
          <w:sz w:val="28"/>
          <w:szCs w:val="28"/>
        </w:rPr>
        <w:br/>
      </w:r>
    </w:p>
    <w:p w14:paraId="1637B8CE" w14:textId="36510370" w:rsidR="0053307A" w:rsidRPr="00CE0043" w:rsidRDefault="0053307A" w:rsidP="0053307A">
      <w:pPr>
        <w:numPr>
          <w:ilvl w:val="0"/>
          <w:numId w:val="1"/>
        </w:numPr>
        <w:rPr>
          <w:rFonts w:ascii="Century Schoolbook" w:hAnsi="Century Schoolbook"/>
          <w:sz w:val="28"/>
          <w:szCs w:val="28"/>
        </w:rPr>
      </w:pPr>
      <w:r w:rsidRPr="00CE0043">
        <w:rPr>
          <w:rFonts w:ascii="Century Schoolbook" w:hAnsi="Century Schoolbook"/>
          <w:sz w:val="28"/>
          <w:szCs w:val="28"/>
        </w:rPr>
        <w:t>Expiración del curso 40 días a partir de la fecha de inscripción</w:t>
      </w:r>
      <w:r w:rsidR="00CE0043">
        <w:rPr>
          <w:rFonts w:ascii="Century Schoolbook" w:hAnsi="Century Schoolbook"/>
          <w:sz w:val="28"/>
          <w:szCs w:val="28"/>
        </w:rPr>
        <w:br/>
      </w:r>
    </w:p>
    <w:p w14:paraId="72B98475" w14:textId="77777777" w:rsidR="0053307A" w:rsidRPr="00CE0043" w:rsidRDefault="0053307A" w:rsidP="0053307A">
      <w:pPr>
        <w:numPr>
          <w:ilvl w:val="0"/>
          <w:numId w:val="1"/>
        </w:numPr>
        <w:rPr>
          <w:rFonts w:ascii="Century Schoolbook" w:hAnsi="Century Schoolbook"/>
          <w:sz w:val="28"/>
          <w:szCs w:val="28"/>
        </w:rPr>
      </w:pPr>
      <w:r w:rsidRPr="00CE0043">
        <w:rPr>
          <w:rFonts w:ascii="Century Schoolbook" w:hAnsi="Century Schoolbook"/>
          <w:sz w:val="28"/>
          <w:szCs w:val="28"/>
        </w:rPr>
        <w:t xml:space="preserve">Ayuda o soporte para las lecciones </w:t>
      </w:r>
      <w:hyperlink r:id="rId8" w:history="1">
        <w:r w:rsidRPr="00CE0043">
          <w:rPr>
            <w:rStyle w:val="Hipervnculo"/>
            <w:rFonts w:ascii="Century Schoolbook" w:hAnsi="Century Schoolbook"/>
            <w:sz w:val="28"/>
            <w:szCs w:val="28"/>
          </w:rPr>
          <w:t>info@lawclassacademy.com</w:t>
        </w:r>
      </w:hyperlink>
      <w:r w:rsidRPr="00CE0043">
        <w:rPr>
          <w:rFonts w:ascii="Century Schoolbook" w:hAnsi="Century Schoolbook"/>
          <w:sz w:val="28"/>
          <w:szCs w:val="28"/>
        </w:rPr>
        <w:t>| +503 7995 2364 (WhatsApp)</w:t>
      </w:r>
    </w:p>
    <w:p w14:paraId="462A5A17" w14:textId="61CEFECB" w:rsidR="008F602A" w:rsidRDefault="008F602A" w:rsidP="008F602A">
      <w:pPr>
        <w:rPr>
          <w:rFonts w:ascii="Century Schoolbook" w:hAnsi="Century Schoolbook"/>
        </w:rPr>
      </w:pPr>
    </w:p>
    <w:p w14:paraId="079E4FF2" w14:textId="77777777" w:rsidR="00CE0043" w:rsidRDefault="00CE0043" w:rsidP="008F602A">
      <w:pPr>
        <w:rPr>
          <w:rFonts w:ascii="Montserrat" w:hAnsi="Montserrat"/>
          <w:sz w:val="24"/>
          <w:szCs w:val="24"/>
        </w:rPr>
      </w:pPr>
    </w:p>
    <w:p w14:paraId="0FF4900F" w14:textId="77777777" w:rsidR="00CE0043" w:rsidRDefault="00CE0043" w:rsidP="008F602A">
      <w:pPr>
        <w:rPr>
          <w:rFonts w:ascii="Montserrat" w:hAnsi="Montserrat"/>
          <w:sz w:val="24"/>
          <w:szCs w:val="24"/>
        </w:rPr>
      </w:pPr>
    </w:p>
    <w:p w14:paraId="5D1194CD" w14:textId="1B1CC740" w:rsidR="008F602A" w:rsidRPr="00CE0043" w:rsidRDefault="008F602A" w:rsidP="008F602A">
      <w:pPr>
        <w:rPr>
          <w:rFonts w:ascii="Montserrat" w:hAnsi="Montserrat"/>
          <w:sz w:val="32"/>
          <w:szCs w:val="32"/>
        </w:rPr>
      </w:pPr>
      <w:r w:rsidRPr="00CE0043">
        <w:rPr>
          <w:rFonts w:ascii="Montserrat" w:hAnsi="Montserrat"/>
          <w:sz w:val="32"/>
          <w:szCs w:val="32"/>
        </w:rPr>
        <w:lastRenderedPageBreak/>
        <w:t>ÍNDICE DE LECCIONES DEL CURSO</w:t>
      </w:r>
    </w:p>
    <w:p w14:paraId="1C3648D0" w14:textId="699403F7" w:rsidR="008F602A" w:rsidRDefault="008F602A" w:rsidP="008F602A">
      <w:pPr>
        <w:rPr>
          <w:rFonts w:ascii="Montserrat" w:hAnsi="Montserrat"/>
        </w:rPr>
      </w:pPr>
    </w:p>
    <w:p w14:paraId="2EFA294A" w14:textId="77777777" w:rsidR="008F602A" w:rsidRDefault="008F602A" w:rsidP="008F602A">
      <w:pPr>
        <w:rPr>
          <w:rFonts w:ascii="Century Schoolbook" w:hAnsi="Century Schoolbook"/>
        </w:rPr>
        <w:sectPr w:rsidR="008F602A">
          <w:headerReference w:type="default" r:id="rId9"/>
          <w:footerReference w:type="default" r:id="rId10"/>
          <w:pgSz w:w="12240" w:h="15840"/>
          <w:pgMar w:top="1440" w:right="1440" w:bottom="1440" w:left="1440" w:header="708" w:footer="708" w:gutter="0"/>
          <w:cols w:space="708"/>
          <w:docGrid w:linePitch="360"/>
        </w:sectPr>
      </w:pPr>
    </w:p>
    <w:p w14:paraId="4046F908" w14:textId="1B8CF07F" w:rsidR="001D1108" w:rsidRPr="001D1108" w:rsidRDefault="001D1108" w:rsidP="001D1108">
      <w:pPr>
        <w:rPr>
          <w:rFonts w:ascii="Century Schoolbook" w:hAnsi="Century Schoolbook"/>
          <w:b/>
          <w:bCs/>
          <w:sz w:val="28"/>
          <w:szCs w:val="28"/>
        </w:rPr>
      </w:pPr>
      <w:r w:rsidRPr="001D1108">
        <w:rPr>
          <w:rFonts w:ascii="Century Schoolbook" w:hAnsi="Century Schoolbook"/>
          <w:sz w:val="28"/>
          <w:szCs w:val="28"/>
        </w:rPr>
        <w:t xml:space="preserve">Lección 1 | </w:t>
      </w:r>
      <w:r w:rsidRPr="001D1108">
        <w:rPr>
          <w:rFonts w:ascii="Century Schoolbook" w:hAnsi="Century Schoolbook"/>
          <w:b/>
          <w:bCs/>
          <w:sz w:val="28"/>
          <w:szCs w:val="28"/>
        </w:rPr>
        <w:t>Pactos Para sociales</w:t>
      </w:r>
    </w:p>
    <w:p w14:paraId="7DCC74DB" w14:textId="77777777" w:rsidR="001D1108" w:rsidRPr="001D1108" w:rsidRDefault="001D1108" w:rsidP="001D1108">
      <w:pPr>
        <w:rPr>
          <w:rFonts w:ascii="Century Schoolbook" w:hAnsi="Century Schoolbook"/>
          <w:sz w:val="28"/>
          <w:szCs w:val="28"/>
        </w:rPr>
      </w:pPr>
      <w:r w:rsidRPr="001D1108">
        <w:rPr>
          <w:rFonts w:ascii="Century Schoolbook" w:hAnsi="Century Schoolbook"/>
          <w:sz w:val="28"/>
          <w:szCs w:val="28"/>
        </w:rPr>
        <w:t xml:space="preserve">Lección 2 | </w:t>
      </w:r>
      <w:r w:rsidRPr="001D1108">
        <w:rPr>
          <w:rFonts w:ascii="Century Schoolbook" w:hAnsi="Century Schoolbook"/>
          <w:b/>
          <w:bCs/>
          <w:sz w:val="28"/>
          <w:szCs w:val="28"/>
        </w:rPr>
        <w:t>Levantamiento del Velo Societario</w:t>
      </w:r>
    </w:p>
    <w:p w14:paraId="27ABE44E" w14:textId="77777777" w:rsidR="001D1108" w:rsidRPr="001D1108" w:rsidRDefault="001D1108" w:rsidP="001D1108">
      <w:pPr>
        <w:rPr>
          <w:rFonts w:ascii="Century Schoolbook" w:hAnsi="Century Schoolbook"/>
          <w:sz w:val="28"/>
          <w:szCs w:val="28"/>
        </w:rPr>
      </w:pPr>
      <w:r w:rsidRPr="001D1108">
        <w:rPr>
          <w:rFonts w:ascii="Century Schoolbook" w:hAnsi="Century Schoolbook"/>
          <w:sz w:val="28"/>
          <w:szCs w:val="28"/>
        </w:rPr>
        <w:t xml:space="preserve">Lección 3 | </w:t>
      </w:r>
      <w:r w:rsidRPr="001D1108">
        <w:rPr>
          <w:rFonts w:ascii="Century Schoolbook" w:hAnsi="Century Schoolbook"/>
          <w:b/>
          <w:bCs/>
          <w:sz w:val="28"/>
          <w:szCs w:val="28"/>
        </w:rPr>
        <w:t>Nulidades de Acuerdos Asamblearios y Suspensión de la Ejecución de los</w:t>
      </w:r>
      <w:bookmarkStart w:id="0" w:name="_GoBack"/>
      <w:bookmarkEnd w:id="0"/>
      <w:r w:rsidRPr="001D1108">
        <w:rPr>
          <w:rFonts w:ascii="Century Schoolbook" w:hAnsi="Century Schoolbook"/>
          <w:b/>
          <w:bCs/>
          <w:sz w:val="28"/>
          <w:szCs w:val="28"/>
        </w:rPr>
        <w:t xml:space="preserve"> Acuerdos</w:t>
      </w:r>
    </w:p>
    <w:p w14:paraId="086249CC" w14:textId="77777777" w:rsidR="001D1108" w:rsidRPr="001D1108" w:rsidRDefault="001D1108" w:rsidP="001D1108">
      <w:pPr>
        <w:rPr>
          <w:rFonts w:ascii="Century Schoolbook" w:hAnsi="Century Schoolbook"/>
          <w:b/>
          <w:bCs/>
          <w:sz w:val="28"/>
          <w:szCs w:val="28"/>
        </w:rPr>
      </w:pPr>
      <w:r w:rsidRPr="001D1108">
        <w:rPr>
          <w:rFonts w:ascii="Century Schoolbook" w:hAnsi="Century Schoolbook"/>
          <w:sz w:val="28"/>
          <w:szCs w:val="28"/>
        </w:rPr>
        <w:t xml:space="preserve">Lección 4 | </w:t>
      </w:r>
      <w:r w:rsidRPr="001D1108">
        <w:rPr>
          <w:rFonts w:ascii="Century Schoolbook" w:hAnsi="Century Schoolbook"/>
          <w:b/>
          <w:bCs/>
          <w:sz w:val="28"/>
          <w:szCs w:val="28"/>
        </w:rPr>
        <w:t>Control de Legalidad a cargo del Registrador de Comercio</w:t>
      </w:r>
    </w:p>
    <w:p w14:paraId="3DB5D932" w14:textId="4230A3C4" w:rsidR="001D1108" w:rsidRPr="001D1108" w:rsidRDefault="001D1108" w:rsidP="001D1108">
      <w:pPr>
        <w:rPr>
          <w:rFonts w:ascii="Century Schoolbook" w:hAnsi="Century Schoolbook"/>
          <w:sz w:val="28"/>
          <w:szCs w:val="28"/>
        </w:rPr>
      </w:pPr>
      <w:r w:rsidRPr="001D1108">
        <w:rPr>
          <w:rFonts w:ascii="Century Schoolbook" w:hAnsi="Century Schoolbook"/>
          <w:sz w:val="28"/>
          <w:szCs w:val="28"/>
        </w:rPr>
        <w:t xml:space="preserve">Lección 5 | </w:t>
      </w:r>
      <w:r w:rsidRPr="001D1108">
        <w:rPr>
          <w:rFonts w:ascii="Century Schoolbook" w:hAnsi="Century Schoolbook"/>
          <w:b/>
          <w:bCs/>
          <w:sz w:val="28"/>
          <w:szCs w:val="28"/>
        </w:rPr>
        <w:t>Infra capacitación Societaria y Sociedades de un solo Socio</w:t>
      </w:r>
    </w:p>
    <w:p w14:paraId="045A34F3" w14:textId="77777777" w:rsidR="001D1108" w:rsidRPr="001D1108" w:rsidRDefault="001D1108" w:rsidP="001D1108">
      <w:pPr>
        <w:rPr>
          <w:rFonts w:ascii="Century Schoolbook" w:hAnsi="Century Schoolbook"/>
          <w:sz w:val="28"/>
          <w:szCs w:val="28"/>
        </w:rPr>
      </w:pPr>
      <w:r w:rsidRPr="001D1108">
        <w:rPr>
          <w:rFonts w:ascii="Century Schoolbook" w:hAnsi="Century Schoolbook"/>
          <w:sz w:val="28"/>
          <w:szCs w:val="28"/>
        </w:rPr>
        <w:t xml:space="preserve">Lección 6 | </w:t>
      </w:r>
      <w:r w:rsidRPr="001D1108">
        <w:rPr>
          <w:rFonts w:ascii="Century Schoolbook" w:hAnsi="Century Schoolbook"/>
          <w:b/>
          <w:bCs/>
          <w:sz w:val="28"/>
          <w:szCs w:val="28"/>
        </w:rPr>
        <w:t>Derecho de Minorías</w:t>
      </w:r>
    </w:p>
    <w:p w14:paraId="13AE0354" w14:textId="77777777" w:rsidR="001D1108" w:rsidRPr="001D1108" w:rsidRDefault="001D1108" w:rsidP="001D1108">
      <w:pPr>
        <w:rPr>
          <w:rFonts w:ascii="Century Schoolbook" w:hAnsi="Century Schoolbook"/>
          <w:sz w:val="28"/>
          <w:szCs w:val="28"/>
        </w:rPr>
      </w:pPr>
      <w:r w:rsidRPr="001D1108">
        <w:rPr>
          <w:rFonts w:ascii="Century Schoolbook" w:hAnsi="Century Schoolbook"/>
          <w:sz w:val="28"/>
          <w:szCs w:val="28"/>
        </w:rPr>
        <w:t xml:space="preserve">Lección 7 | </w:t>
      </w:r>
      <w:r w:rsidRPr="001D1108">
        <w:rPr>
          <w:rFonts w:ascii="Century Schoolbook" w:hAnsi="Century Schoolbook"/>
          <w:b/>
          <w:bCs/>
          <w:sz w:val="28"/>
          <w:szCs w:val="28"/>
        </w:rPr>
        <w:t>Simplificación Societaria y Sociedades de un solo Socio</w:t>
      </w:r>
    </w:p>
    <w:p w14:paraId="15C27812" w14:textId="6268A8B8" w:rsidR="001D1108" w:rsidRPr="001D1108" w:rsidRDefault="001D1108" w:rsidP="001D1108">
      <w:pPr>
        <w:rPr>
          <w:rFonts w:ascii="Century Schoolbook" w:hAnsi="Century Schoolbook"/>
          <w:sz w:val="28"/>
          <w:szCs w:val="28"/>
        </w:rPr>
      </w:pPr>
      <w:r w:rsidRPr="001D1108">
        <w:rPr>
          <w:rFonts w:ascii="Century Schoolbook" w:hAnsi="Century Schoolbook"/>
          <w:sz w:val="28"/>
          <w:szCs w:val="28"/>
        </w:rPr>
        <w:t xml:space="preserve">Lección 8 | </w:t>
      </w:r>
      <w:r w:rsidRPr="001D1108">
        <w:rPr>
          <w:rFonts w:ascii="Century Schoolbook" w:hAnsi="Century Schoolbook"/>
          <w:b/>
          <w:bCs/>
          <w:sz w:val="28"/>
          <w:szCs w:val="28"/>
        </w:rPr>
        <w:t>Administración Societaria</w:t>
      </w:r>
    </w:p>
    <w:p w14:paraId="1087AFA5" w14:textId="56134C48" w:rsidR="00A54749" w:rsidRPr="001D1108" w:rsidRDefault="001D1108" w:rsidP="001D1108">
      <w:pPr>
        <w:rPr>
          <w:rFonts w:ascii="Century Schoolbook" w:hAnsi="Century Schoolbook"/>
          <w:sz w:val="28"/>
          <w:szCs w:val="28"/>
        </w:rPr>
      </w:pPr>
      <w:r w:rsidRPr="001D1108">
        <w:rPr>
          <w:rFonts w:ascii="Century Schoolbook" w:hAnsi="Century Schoolbook"/>
          <w:sz w:val="28"/>
          <w:szCs w:val="28"/>
        </w:rPr>
        <w:t xml:space="preserve">Lección 9 | </w:t>
      </w:r>
      <w:r w:rsidRPr="001D1108">
        <w:rPr>
          <w:rFonts w:ascii="Century Schoolbook" w:hAnsi="Century Schoolbook"/>
          <w:b/>
          <w:bCs/>
          <w:sz w:val="28"/>
          <w:szCs w:val="28"/>
        </w:rPr>
        <w:t>Sociedades Off Shore</w:t>
      </w:r>
    </w:p>
    <w:p w14:paraId="6FEA0F03" w14:textId="77777777" w:rsidR="001D1108" w:rsidRDefault="001D1108" w:rsidP="008F602A">
      <w:pPr>
        <w:rPr>
          <w:rFonts w:ascii="Century Schoolbook" w:hAnsi="Century Schoolbook"/>
        </w:rPr>
        <w:sectPr w:rsidR="001D1108" w:rsidSect="001D1108">
          <w:type w:val="continuous"/>
          <w:pgSz w:w="12240" w:h="15840"/>
          <w:pgMar w:top="1440" w:right="1440" w:bottom="1440" w:left="1440" w:header="708" w:footer="708" w:gutter="0"/>
          <w:cols w:space="708"/>
          <w:docGrid w:linePitch="360"/>
        </w:sectPr>
      </w:pPr>
    </w:p>
    <w:p w14:paraId="6CE6BC81" w14:textId="3D62464A" w:rsidR="00A54749" w:rsidRDefault="00CE0043" w:rsidP="008F602A">
      <w:pPr>
        <w:rPr>
          <w:rFonts w:ascii="Montserrat" w:hAnsi="Montserrat"/>
        </w:rPr>
        <w:sectPr w:rsidR="00A54749" w:rsidSect="008F602A">
          <w:type w:val="continuous"/>
          <w:pgSz w:w="12240" w:h="15840"/>
          <w:pgMar w:top="1440" w:right="1440" w:bottom="1440" w:left="1440" w:header="708" w:footer="708" w:gutter="0"/>
          <w:cols w:num="2" w:space="708"/>
          <w:docGrid w:linePitch="360"/>
        </w:sectPr>
      </w:pPr>
      <w:r>
        <w:rPr>
          <w:rFonts w:ascii="Montserrat" w:hAnsi="Montserrat"/>
          <w:noProof/>
          <w:sz w:val="24"/>
          <w:szCs w:val="24"/>
        </w:rPr>
        <w:drawing>
          <wp:anchor distT="0" distB="0" distL="114300" distR="114300" simplePos="0" relativeHeight="251658240" behindDoc="1" locked="0" layoutInCell="1" allowOverlap="1" wp14:anchorId="0F52FF5F" wp14:editId="7E2F6071">
            <wp:simplePos x="0" y="0"/>
            <wp:positionH relativeFrom="page">
              <wp:align>left</wp:align>
            </wp:positionH>
            <wp:positionV relativeFrom="paragraph">
              <wp:posOffset>170815</wp:posOffset>
            </wp:positionV>
            <wp:extent cx="7800350" cy="445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URSO DERECHO SOCIETARI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800350" cy="4457700"/>
                    </a:xfrm>
                    <a:prstGeom prst="rect">
                      <a:avLst/>
                    </a:prstGeom>
                  </pic:spPr>
                </pic:pic>
              </a:graphicData>
            </a:graphic>
            <wp14:sizeRelH relativeFrom="page">
              <wp14:pctWidth>0</wp14:pctWidth>
            </wp14:sizeRelH>
            <wp14:sizeRelV relativeFrom="page">
              <wp14:pctHeight>0</wp14:pctHeight>
            </wp14:sizeRelV>
          </wp:anchor>
        </w:drawing>
      </w:r>
    </w:p>
    <w:p w14:paraId="2BDA34E8" w14:textId="0521E1B6" w:rsidR="00CE0043" w:rsidRDefault="00CE0043" w:rsidP="008F602A">
      <w:pPr>
        <w:rPr>
          <w:rFonts w:ascii="Montserrat" w:hAnsi="Montserrat"/>
          <w:sz w:val="24"/>
          <w:szCs w:val="24"/>
        </w:rPr>
      </w:pPr>
    </w:p>
    <w:p w14:paraId="5FA28FC5" w14:textId="0AEC39F8" w:rsidR="00CE0043" w:rsidRDefault="00CE0043">
      <w:pPr>
        <w:rPr>
          <w:rFonts w:ascii="Montserrat" w:hAnsi="Montserrat"/>
          <w:sz w:val="24"/>
          <w:szCs w:val="24"/>
        </w:rPr>
      </w:pPr>
      <w:r>
        <w:rPr>
          <w:rFonts w:ascii="Montserrat" w:hAnsi="Montserrat"/>
          <w:sz w:val="24"/>
          <w:szCs w:val="24"/>
        </w:rPr>
        <w:br w:type="page"/>
      </w:r>
    </w:p>
    <w:p w14:paraId="2BC615C2" w14:textId="6D2C82CB" w:rsidR="00A54749" w:rsidRPr="00A54749" w:rsidRDefault="00A54749" w:rsidP="008F602A">
      <w:pPr>
        <w:rPr>
          <w:rFonts w:ascii="Montserrat" w:hAnsi="Montserrat"/>
          <w:sz w:val="24"/>
          <w:szCs w:val="24"/>
        </w:rPr>
      </w:pPr>
      <w:r w:rsidRPr="00A54749">
        <w:rPr>
          <w:rFonts w:ascii="Montserrat" w:hAnsi="Montserrat"/>
          <w:sz w:val="24"/>
          <w:szCs w:val="24"/>
        </w:rPr>
        <w:lastRenderedPageBreak/>
        <w:t>OBJETIVOS DEL CURSO</w:t>
      </w:r>
    </w:p>
    <w:p w14:paraId="22CEC816" w14:textId="3B0FE297" w:rsidR="00A54749" w:rsidRPr="001D1108" w:rsidRDefault="00A54749" w:rsidP="00434927">
      <w:pPr>
        <w:pStyle w:val="Prrafodelista"/>
        <w:rPr>
          <w:rFonts w:ascii="Century Schoolbook" w:hAnsi="Century Schoolbook"/>
          <w:color w:val="AEAAAA" w:themeColor="background2" w:themeShade="BF"/>
          <w:sz w:val="24"/>
          <w:szCs w:val="24"/>
        </w:rPr>
      </w:pPr>
    </w:p>
    <w:p w14:paraId="71DEC630" w14:textId="13C8AECC" w:rsidR="00A54749" w:rsidRPr="00CE0043" w:rsidRDefault="00434927" w:rsidP="00A54749">
      <w:pPr>
        <w:pStyle w:val="Prrafodelista"/>
        <w:numPr>
          <w:ilvl w:val="0"/>
          <w:numId w:val="3"/>
        </w:numPr>
        <w:rPr>
          <w:rFonts w:ascii="Century Schoolbook" w:hAnsi="Century Schoolbook"/>
          <w:sz w:val="24"/>
          <w:szCs w:val="24"/>
        </w:rPr>
      </w:pPr>
      <w:r w:rsidRPr="00CE0043">
        <w:rPr>
          <w:rFonts w:ascii="Century Schoolbook" w:hAnsi="Century Schoolbook"/>
          <w:b/>
          <w:bCs/>
          <w:sz w:val="24"/>
          <w:szCs w:val="24"/>
        </w:rPr>
        <w:t>Desarrollar los aspectos legales del régimen Societario</w:t>
      </w:r>
      <w:r w:rsidR="00DD5660" w:rsidRPr="00CE0043">
        <w:rPr>
          <w:rFonts w:ascii="Century Schoolbook" w:hAnsi="Century Schoolbook"/>
          <w:b/>
          <w:bCs/>
          <w:sz w:val="24"/>
          <w:szCs w:val="24"/>
        </w:rPr>
        <w:t xml:space="preserve">, su estudio práctico </w:t>
      </w:r>
      <w:r w:rsidR="00CD1EEA" w:rsidRPr="00CE0043">
        <w:rPr>
          <w:rFonts w:ascii="Century Schoolbook" w:hAnsi="Century Schoolbook"/>
          <w:b/>
          <w:bCs/>
          <w:sz w:val="24"/>
          <w:szCs w:val="24"/>
        </w:rPr>
        <w:t xml:space="preserve">y </w:t>
      </w:r>
      <w:r w:rsidR="00CE0043" w:rsidRPr="00CE0043">
        <w:rPr>
          <w:rFonts w:ascii="Century Schoolbook" w:hAnsi="Century Schoolbook"/>
          <w:b/>
          <w:bCs/>
          <w:sz w:val="24"/>
          <w:szCs w:val="24"/>
        </w:rPr>
        <w:t>la importancia</w:t>
      </w:r>
      <w:r w:rsidR="008D1519" w:rsidRPr="00CE0043">
        <w:rPr>
          <w:rFonts w:ascii="Century Schoolbook" w:hAnsi="Century Schoolbook"/>
          <w:b/>
          <w:bCs/>
          <w:sz w:val="24"/>
          <w:szCs w:val="24"/>
        </w:rPr>
        <w:t xml:space="preserve"> para una debida administración.</w:t>
      </w:r>
    </w:p>
    <w:p w14:paraId="1270734B" w14:textId="77777777" w:rsidR="008D1519" w:rsidRPr="00CE0043" w:rsidRDefault="008D1519" w:rsidP="008D1519">
      <w:pPr>
        <w:pStyle w:val="Prrafodelista"/>
        <w:rPr>
          <w:rFonts w:ascii="Century Schoolbook" w:hAnsi="Century Schoolbook"/>
          <w:sz w:val="24"/>
          <w:szCs w:val="24"/>
        </w:rPr>
      </w:pPr>
    </w:p>
    <w:p w14:paraId="2E42D96B" w14:textId="2FA9DF55" w:rsidR="00EB54B2" w:rsidRPr="00CE0043" w:rsidRDefault="008D1519" w:rsidP="00EB54B2">
      <w:pPr>
        <w:pStyle w:val="Prrafodelista"/>
        <w:numPr>
          <w:ilvl w:val="0"/>
          <w:numId w:val="3"/>
        </w:numPr>
        <w:rPr>
          <w:rFonts w:ascii="Century Schoolbook" w:hAnsi="Century Schoolbook"/>
          <w:sz w:val="24"/>
          <w:szCs w:val="24"/>
        </w:rPr>
      </w:pPr>
      <w:r w:rsidRPr="00CE0043">
        <w:rPr>
          <w:rFonts w:ascii="Century Schoolbook" w:hAnsi="Century Schoolbook"/>
          <w:b/>
          <w:bCs/>
          <w:sz w:val="24"/>
          <w:szCs w:val="24"/>
        </w:rPr>
        <w:t xml:space="preserve">Identificar </w:t>
      </w:r>
      <w:r w:rsidR="009E2380" w:rsidRPr="00CE0043">
        <w:rPr>
          <w:rFonts w:ascii="Century Schoolbook" w:hAnsi="Century Schoolbook"/>
          <w:sz w:val="24"/>
          <w:szCs w:val="24"/>
        </w:rPr>
        <w:t xml:space="preserve">las actividades </w:t>
      </w:r>
      <w:r w:rsidR="00FF37CA" w:rsidRPr="00CE0043">
        <w:rPr>
          <w:rFonts w:ascii="Century Schoolbook" w:hAnsi="Century Schoolbook"/>
          <w:sz w:val="24"/>
          <w:szCs w:val="24"/>
        </w:rPr>
        <w:t>que generan responsabilidad para los accionistas</w:t>
      </w:r>
      <w:r w:rsidR="00EC585B" w:rsidRPr="00CE0043">
        <w:rPr>
          <w:rFonts w:ascii="Century Schoolbook" w:hAnsi="Century Schoolbook"/>
          <w:sz w:val="24"/>
          <w:szCs w:val="24"/>
        </w:rPr>
        <w:t xml:space="preserve"> independientemente de la naturaleza de la sociedad. </w:t>
      </w:r>
      <w:r w:rsidR="00CE0043">
        <w:rPr>
          <w:rFonts w:ascii="Century Schoolbook" w:hAnsi="Century Schoolbook"/>
          <w:sz w:val="24"/>
          <w:szCs w:val="24"/>
        </w:rPr>
        <w:br/>
      </w:r>
    </w:p>
    <w:p w14:paraId="21778B70" w14:textId="7F9BF23B" w:rsidR="00A54749" w:rsidRPr="00CE0043" w:rsidRDefault="00EB54B2" w:rsidP="00A54749">
      <w:pPr>
        <w:pStyle w:val="Prrafodelista"/>
        <w:numPr>
          <w:ilvl w:val="0"/>
          <w:numId w:val="3"/>
        </w:numPr>
        <w:rPr>
          <w:rFonts w:ascii="Century Schoolbook" w:hAnsi="Century Schoolbook"/>
          <w:sz w:val="24"/>
          <w:szCs w:val="24"/>
        </w:rPr>
      </w:pPr>
      <w:r w:rsidRPr="00CE0043">
        <w:rPr>
          <w:rFonts w:ascii="Century Schoolbook" w:hAnsi="Century Schoolbook"/>
          <w:b/>
          <w:bCs/>
          <w:sz w:val="24"/>
          <w:szCs w:val="24"/>
        </w:rPr>
        <w:t xml:space="preserve">Conocer </w:t>
      </w:r>
      <w:r w:rsidR="00526A0A" w:rsidRPr="00CE0043">
        <w:rPr>
          <w:rFonts w:ascii="Century Schoolbook" w:hAnsi="Century Schoolbook"/>
          <w:sz w:val="24"/>
          <w:szCs w:val="24"/>
        </w:rPr>
        <w:t xml:space="preserve">la competencia y los requisitos legales para la constitución del comerciante social, </w:t>
      </w:r>
      <w:r w:rsidR="009358AA" w:rsidRPr="00CE0043">
        <w:rPr>
          <w:rFonts w:ascii="Century Schoolbook" w:hAnsi="Century Schoolbook"/>
          <w:sz w:val="24"/>
          <w:szCs w:val="24"/>
        </w:rPr>
        <w:t xml:space="preserve">los requisitos y consideraciones jurídicas del registrador de comercio. </w:t>
      </w:r>
    </w:p>
    <w:p w14:paraId="0EDA75D5" w14:textId="77777777" w:rsidR="009358AA" w:rsidRPr="00CE0043" w:rsidRDefault="009358AA" w:rsidP="009358AA">
      <w:pPr>
        <w:pStyle w:val="Prrafodelista"/>
        <w:rPr>
          <w:rFonts w:ascii="Century Schoolbook" w:hAnsi="Century Schoolbook"/>
          <w:sz w:val="24"/>
          <w:szCs w:val="24"/>
        </w:rPr>
      </w:pPr>
    </w:p>
    <w:p w14:paraId="1CA8B2A7" w14:textId="1C8DCCA7" w:rsidR="009358AA" w:rsidRPr="00CE0043" w:rsidRDefault="00662C69" w:rsidP="00A54749">
      <w:pPr>
        <w:pStyle w:val="Prrafodelista"/>
        <w:numPr>
          <w:ilvl w:val="0"/>
          <w:numId w:val="3"/>
        </w:numPr>
        <w:rPr>
          <w:rFonts w:ascii="Century Schoolbook" w:hAnsi="Century Schoolbook"/>
          <w:sz w:val="24"/>
          <w:szCs w:val="24"/>
        </w:rPr>
      </w:pPr>
      <w:r w:rsidRPr="00CE0043">
        <w:rPr>
          <w:rFonts w:ascii="Century Schoolbook" w:hAnsi="Century Schoolbook"/>
          <w:b/>
          <w:bCs/>
          <w:sz w:val="24"/>
          <w:szCs w:val="24"/>
        </w:rPr>
        <w:t>Determinar</w:t>
      </w:r>
      <w:r w:rsidR="00E132A0" w:rsidRPr="00CE0043">
        <w:rPr>
          <w:rFonts w:ascii="Century Schoolbook" w:hAnsi="Century Schoolbook"/>
          <w:b/>
          <w:bCs/>
          <w:sz w:val="24"/>
          <w:szCs w:val="24"/>
        </w:rPr>
        <w:t xml:space="preserve"> </w:t>
      </w:r>
      <w:r w:rsidR="00E132A0" w:rsidRPr="00CE0043">
        <w:rPr>
          <w:rFonts w:ascii="Century Schoolbook" w:hAnsi="Century Schoolbook"/>
          <w:sz w:val="24"/>
          <w:szCs w:val="24"/>
        </w:rPr>
        <w:t>la correcta administración de la sociedad y la naturaleza de la sociedad off</w:t>
      </w:r>
      <w:r w:rsidR="00CE0043">
        <w:rPr>
          <w:rFonts w:ascii="Century Schoolbook" w:hAnsi="Century Schoolbook"/>
          <w:sz w:val="24"/>
          <w:szCs w:val="24"/>
        </w:rPr>
        <w:t>-</w:t>
      </w:r>
      <w:r w:rsidR="00E132A0" w:rsidRPr="00CE0043">
        <w:rPr>
          <w:rFonts w:ascii="Century Schoolbook" w:hAnsi="Century Schoolbook"/>
          <w:sz w:val="24"/>
          <w:szCs w:val="24"/>
        </w:rPr>
        <w:t xml:space="preserve">shore, sus características y su incidencia jurídica en el comercio. </w:t>
      </w:r>
    </w:p>
    <w:p w14:paraId="085D4544" w14:textId="77777777" w:rsidR="00A54749" w:rsidRPr="00A54749" w:rsidRDefault="00A54749" w:rsidP="00A54749">
      <w:pPr>
        <w:rPr>
          <w:rFonts w:ascii="Century Schoolbook" w:hAnsi="Century Schoolbook"/>
          <w:sz w:val="24"/>
          <w:szCs w:val="24"/>
        </w:rPr>
      </w:pPr>
    </w:p>
    <w:p w14:paraId="0ADC14AC" w14:textId="1ECEDAF2" w:rsidR="00A54749" w:rsidRPr="00A54749" w:rsidRDefault="00A54749" w:rsidP="00A54749">
      <w:pPr>
        <w:rPr>
          <w:rFonts w:ascii="Montserrat" w:hAnsi="Montserrat"/>
          <w:sz w:val="24"/>
          <w:szCs w:val="24"/>
        </w:rPr>
      </w:pPr>
      <w:r w:rsidRPr="00A54749">
        <w:rPr>
          <w:rFonts w:ascii="Montserrat" w:hAnsi="Montserrat"/>
          <w:sz w:val="24"/>
          <w:szCs w:val="24"/>
        </w:rPr>
        <w:t>EL CURSO ESTÁ DIRIGIDO A</w:t>
      </w:r>
    </w:p>
    <w:p w14:paraId="12F98759" w14:textId="7CDD03C7" w:rsidR="00A54749" w:rsidRPr="00CE0043" w:rsidRDefault="00DB110C" w:rsidP="00A54749">
      <w:pPr>
        <w:pStyle w:val="Prrafodelista"/>
        <w:numPr>
          <w:ilvl w:val="0"/>
          <w:numId w:val="8"/>
        </w:numPr>
        <w:rPr>
          <w:rFonts w:ascii="Century Schoolbook" w:hAnsi="Century Schoolbook"/>
          <w:sz w:val="24"/>
          <w:szCs w:val="24"/>
        </w:rPr>
      </w:pPr>
      <w:r w:rsidRPr="00CE0043">
        <w:rPr>
          <w:rFonts w:ascii="Century Schoolbook" w:hAnsi="Century Schoolbook"/>
          <w:b/>
          <w:bCs/>
          <w:sz w:val="24"/>
          <w:szCs w:val="24"/>
        </w:rPr>
        <w:t xml:space="preserve">Abogados </w:t>
      </w:r>
      <w:r w:rsidR="005446BF" w:rsidRPr="00CE0043">
        <w:rPr>
          <w:rFonts w:ascii="Century Schoolbook" w:hAnsi="Century Schoolbook"/>
          <w:b/>
          <w:bCs/>
          <w:sz w:val="24"/>
          <w:szCs w:val="24"/>
        </w:rPr>
        <w:t>y Notario es en el libre ejercicio</w:t>
      </w:r>
      <w:r w:rsidR="00CE0043">
        <w:rPr>
          <w:rFonts w:ascii="Century Schoolbook" w:hAnsi="Century Schoolbook"/>
          <w:sz w:val="24"/>
          <w:szCs w:val="24"/>
        </w:rPr>
        <w:t xml:space="preserve"> </w:t>
      </w:r>
      <w:r w:rsidR="005446BF" w:rsidRPr="00CE0043">
        <w:rPr>
          <w:rFonts w:ascii="Century Schoolbook" w:hAnsi="Century Schoolbook"/>
          <w:sz w:val="24"/>
          <w:szCs w:val="24"/>
        </w:rPr>
        <w:t xml:space="preserve">de la profesión. </w:t>
      </w:r>
      <w:r w:rsidR="00CE0043">
        <w:rPr>
          <w:rFonts w:ascii="Century Schoolbook" w:hAnsi="Century Schoolbook"/>
          <w:sz w:val="24"/>
          <w:szCs w:val="24"/>
        </w:rPr>
        <w:br/>
      </w:r>
    </w:p>
    <w:p w14:paraId="54F3FFEE" w14:textId="43A480D2" w:rsidR="00DB7D71" w:rsidRPr="00CE0043" w:rsidRDefault="00302BD9" w:rsidP="00A54749">
      <w:pPr>
        <w:pStyle w:val="Prrafodelista"/>
        <w:numPr>
          <w:ilvl w:val="0"/>
          <w:numId w:val="8"/>
        </w:numPr>
        <w:rPr>
          <w:rFonts w:ascii="Century Schoolbook" w:hAnsi="Century Schoolbook"/>
          <w:sz w:val="24"/>
          <w:szCs w:val="24"/>
        </w:rPr>
      </w:pPr>
      <w:r w:rsidRPr="00CE0043">
        <w:rPr>
          <w:rFonts w:ascii="Century Schoolbook" w:hAnsi="Century Schoolbook"/>
          <w:b/>
          <w:bCs/>
          <w:sz w:val="24"/>
          <w:szCs w:val="24"/>
        </w:rPr>
        <w:t xml:space="preserve">Registradores </w:t>
      </w:r>
      <w:r w:rsidRPr="00CE0043">
        <w:rPr>
          <w:rFonts w:ascii="Century Schoolbook" w:hAnsi="Century Schoolbook"/>
          <w:sz w:val="24"/>
          <w:szCs w:val="24"/>
        </w:rPr>
        <w:t>y empleados del registro de comercio</w:t>
      </w:r>
      <w:r w:rsidR="00CE0043">
        <w:rPr>
          <w:rFonts w:ascii="Century Schoolbook" w:hAnsi="Century Schoolbook"/>
          <w:sz w:val="24"/>
          <w:szCs w:val="24"/>
        </w:rPr>
        <w:t>.</w:t>
      </w:r>
      <w:r w:rsidR="00CE0043">
        <w:rPr>
          <w:rFonts w:ascii="Century Schoolbook" w:hAnsi="Century Schoolbook"/>
          <w:sz w:val="24"/>
          <w:szCs w:val="24"/>
        </w:rPr>
        <w:br/>
      </w:r>
    </w:p>
    <w:p w14:paraId="589B71B5" w14:textId="21EDC656" w:rsidR="00DB7D71" w:rsidRPr="00CE0043" w:rsidRDefault="00070A04" w:rsidP="00A54749">
      <w:pPr>
        <w:pStyle w:val="Prrafodelista"/>
        <w:numPr>
          <w:ilvl w:val="0"/>
          <w:numId w:val="8"/>
        </w:numPr>
        <w:rPr>
          <w:rFonts w:ascii="Century Schoolbook" w:hAnsi="Century Schoolbook"/>
          <w:sz w:val="24"/>
          <w:szCs w:val="24"/>
        </w:rPr>
      </w:pPr>
      <w:r w:rsidRPr="00CE0043">
        <w:rPr>
          <w:rFonts w:ascii="Century Schoolbook" w:hAnsi="Century Schoolbook"/>
          <w:b/>
          <w:bCs/>
          <w:sz w:val="24"/>
          <w:szCs w:val="24"/>
        </w:rPr>
        <w:t>Catedráticos</w:t>
      </w:r>
      <w:r w:rsidRPr="00CE0043">
        <w:rPr>
          <w:rFonts w:ascii="Century Schoolbook" w:hAnsi="Century Schoolbook"/>
          <w:sz w:val="24"/>
          <w:szCs w:val="24"/>
        </w:rPr>
        <w:t xml:space="preserve"> de universidades</w:t>
      </w:r>
      <w:r w:rsidR="00CE0043">
        <w:rPr>
          <w:rFonts w:ascii="Century Schoolbook" w:hAnsi="Century Schoolbook"/>
          <w:sz w:val="24"/>
          <w:szCs w:val="24"/>
        </w:rPr>
        <w:t>.</w:t>
      </w:r>
      <w:r w:rsidRPr="00CE0043">
        <w:rPr>
          <w:rFonts w:ascii="Century Schoolbook" w:hAnsi="Century Schoolbook"/>
          <w:sz w:val="24"/>
          <w:szCs w:val="24"/>
        </w:rPr>
        <w:t xml:space="preserve"> </w:t>
      </w:r>
      <w:r w:rsidR="00CE0043">
        <w:rPr>
          <w:rFonts w:ascii="Century Schoolbook" w:hAnsi="Century Schoolbook"/>
          <w:sz w:val="24"/>
          <w:szCs w:val="24"/>
        </w:rPr>
        <w:br/>
      </w:r>
    </w:p>
    <w:p w14:paraId="6411CE9C" w14:textId="2DC09D07" w:rsidR="00D126C0" w:rsidRPr="00CE0043" w:rsidRDefault="00D126C0" w:rsidP="00A54749">
      <w:pPr>
        <w:pStyle w:val="Prrafodelista"/>
        <w:numPr>
          <w:ilvl w:val="0"/>
          <w:numId w:val="8"/>
        </w:numPr>
        <w:rPr>
          <w:rFonts w:ascii="Century Schoolbook" w:hAnsi="Century Schoolbook"/>
          <w:sz w:val="24"/>
          <w:szCs w:val="24"/>
        </w:rPr>
      </w:pPr>
      <w:r w:rsidRPr="00CE0043">
        <w:rPr>
          <w:rFonts w:ascii="Century Schoolbook" w:hAnsi="Century Schoolbook"/>
          <w:b/>
          <w:bCs/>
          <w:sz w:val="24"/>
          <w:szCs w:val="24"/>
        </w:rPr>
        <w:t xml:space="preserve">Administradores </w:t>
      </w:r>
      <w:r w:rsidRPr="00CE0043">
        <w:rPr>
          <w:rFonts w:ascii="Century Schoolbook" w:hAnsi="Century Schoolbook"/>
          <w:sz w:val="24"/>
          <w:szCs w:val="24"/>
        </w:rPr>
        <w:t>de sociedades, representantes legales, apoderados y accionistas</w:t>
      </w:r>
      <w:r w:rsidR="00CE0043">
        <w:rPr>
          <w:rFonts w:ascii="Century Schoolbook" w:hAnsi="Century Schoolbook"/>
          <w:sz w:val="24"/>
          <w:szCs w:val="24"/>
        </w:rPr>
        <w:t>.</w:t>
      </w:r>
      <w:r w:rsidR="00CE0043">
        <w:rPr>
          <w:rFonts w:ascii="Century Schoolbook" w:hAnsi="Century Schoolbook"/>
          <w:sz w:val="24"/>
          <w:szCs w:val="24"/>
        </w:rPr>
        <w:br/>
      </w:r>
    </w:p>
    <w:p w14:paraId="17CDF0D5" w14:textId="52BD2AF2" w:rsidR="00A54749" w:rsidRPr="00CE0043" w:rsidRDefault="00DB7D71" w:rsidP="00A54749">
      <w:pPr>
        <w:pStyle w:val="Prrafodelista"/>
        <w:numPr>
          <w:ilvl w:val="0"/>
          <w:numId w:val="8"/>
        </w:numPr>
        <w:rPr>
          <w:rFonts w:ascii="Century Schoolbook" w:hAnsi="Century Schoolbook"/>
          <w:sz w:val="24"/>
          <w:szCs w:val="24"/>
        </w:rPr>
      </w:pPr>
      <w:r w:rsidRPr="00CE0043">
        <w:rPr>
          <w:rFonts w:ascii="Century Schoolbook" w:hAnsi="Century Schoolbook"/>
          <w:b/>
          <w:bCs/>
          <w:sz w:val="24"/>
          <w:szCs w:val="24"/>
        </w:rPr>
        <w:t xml:space="preserve">Estudiantes </w:t>
      </w:r>
      <w:r w:rsidRPr="00CE0043">
        <w:rPr>
          <w:rFonts w:ascii="Century Schoolbook" w:hAnsi="Century Schoolbook"/>
          <w:sz w:val="24"/>
          <w:szCs w:val="24"/>
        </w:rPr>
        <w:t>Universitarios de las carreras de Ciencias Jurídicas, Administración de Empresas, Contaduría Pública y Contadores en general.</w:t>
      </w:r>
    </w:p>
    <w:p w14:paraId="3F96E0D3" w14:textId="77777777" w:rsidR="00A54749" w:rsidRPr="00A54749" w:rsidRDefault="00A54749" w:rsidP="00A54749">
      <w:pPr>
        <w:rPr>
          <w:rFonts w:ascii="Century Schoolbook" w:hAnsi="Century Schoolbook"/>
          <w:sz w:val="24"/>
          <w:szCs w:val="24"/>
        </w:rPr>
      </w:pPr>
    </w:p>
    <w:p w14:paraId="16C1EA13" w14:textId="5C36F33A" w:rsidR="00A54749" w:rsidRPr="00A54749" w:rsidRDefault="00A54749" w:rsidP="00A54749">
      <w:pPr>
        <w:rPr>
          <w:rFonts w:ascii="Montserrat" w:hAnsi="Montserrat"/>
          <w:sz w:val="24"/>
          <w:szCs w:val="24"/>
        </w:rPr>
      </w:pPr>
      <w:r w:rsidRPr="00A54749">
        <w:rPr>
          <w:rFonts w:ascii="Montserrat" w:hAnsi="Montserrat"/>
          <w:sz w:val="24"/>
          <w:szCs w:val="24"/>
        </w:rPr>
        <w:t>AL FINALIZAR EL CURSO, EL PROFESIONAL ESTARÁ CAPACITADO PARA</w:t>
      </w:r>
    </w:p>
    <w:p w14:paraId="15EBEFBC" w14:textId="0267AEA9" w:rsidR="00A54749" w:rsidRPr="00CE0043" w:rsidRDefault="003F3864" w:rsidP="00A54749">
      <w:pPr>
        <w:pStyle w:val="Prrafodelista"/>
        <w:numPr>
          <w:ilvl w:val="0"/>
          <w:numId w:val="9"/>
        </w:numPr>
        <w:rPr>
          <w:rFonts w:ascii="Century Schoolbook" w:hAnsi="Century Schoolbook"/>
          <w:sz w:val="24"/>
          <w:szCs w:val="24"/>
        </w:rPr>
      </w:pPr>
      <w:r w:rsidRPr="00CE0043">
        <w:rPr>
          <w:rFonts w:ascii="Century Schoolbook" w:hAnsi="Century Schoolbook"/>
          <w:b/>
          <w:bCs/>
          <w:sz w:val="24"/>
          <w:szCs w:val="24"/>
        </w:rPr>
        <w:t>Identificar</w:t>
      </w:r>
      <w:r w:rsidRPr="00CE0043">
        <w:rPr>
          <w:rFonts w:ascii="Century Schoolbook" w:hAnsi="Century Schoolbook"/>
          <w:sz w:val="24"/>
          <w:szCs w:val="24"/>
        </w:rPr>
        <w:t xml:space="preserve"> la correcta administración del comerciante social.</w:t>
      </w:r>
      <w:r w:rsidR="00CE0043">
        <w:rPr>
          <w:rFonts w:ascii="Century Schoolbook" w:hAnsi="Century Schoolbook"/>
          <w:sz w:val="24"/>
          <w:szCs w:val="24"/>
        </w:rPr>
        <w:br/>
      </w:r>
    </w:p>
    <w:p w14:paraId="21803059" w14:textId="5EA42C4F" w:rsidR="00DB7D71" w:rsidRPr="00CE0043" w:rsidRDefault="00DB7D71" w:rsidP="00A54749">
      <w:pPr>
        <w:pStyle w:val="Prrafodelista"/>
        <w:numPr>
          <w:ilvl w:val="0"/>
          <w:numId w:val="9"/>
        </w:numPr>
        <w:rPr>
          <w:rFonts w:ascii="Century Schoolbook" w:hAnsi="Century Schoolbook"/>
          <w:sz w:val="24"/>
          <w:szCs w:val="24"/>
        </w:rPr>
      </w:pPr>
      <w:r w:rsidRPr="00CE0043">
        <w:rPr>
          <w:rFonts w:ascii="Century Schoolbook" w:hAnsi="Century Schoolbook"/>
          <w:b/>
          <w:bCs/>
          <w:sz w:val="24"/>
          <w:szCs w:val="24"/>
        </w:rPr>
        <w:t xml:space="preserve">Procurar </w:t>
      </w:r>
      <w:r w:rsidRPr="00CE0043">
        <w:rPr>
          <w:rFonts w:ascii="Century Schoolbook" w:hAnsi="Century Schoolbook"/>
          <w:sz w:val="24"/>
          <w:szCs w:val="24"/>
        </w:rPr>
        <w:t xml:space="preserve">en los procesos </w:t>
      </w:r>
      <w:r w:rsidR="003F3864" w:rsidRPr="00CE0043">
        <w:rPr>
          <w:rFonts w:ascii="Century Schoolbook" w:hAnsi="Century Schoolbook"/>
          <w:sz w:val="24"/>
          <w:szCs w:val="24"/>
        </w:rPr>
        <w:t>judiciales materias sobre responsabilidad</w:t>
      </w:r>
      <w:r w:rsidR="00F40862" w:rsidRPr="00CE0043">
        <w:rPr>
          <w:rFonts w:ascii="Century Schoolbook" w:hAnsi="Century Schoolbook"/>
          <w:sz w:val="24"/>
          <w:szCs w:val="24"/>
        </w:rPr>
        <w:br/>
      </w:r>
      <w:r w:rsidR="00341161" w:rsidRPr="00CE0043">
        <w:rPr>
          <w:rFonts w:ascii="Century Schoolbook" w:hAnsi="Century Schoolbook"/>
          <w:sz w:val="24"/>
          <w:szCs w:val="24"/>
        </w:rPr>
        <w:t xml:space="preserve">societaria, nulidad de acuerdos y su ejecución. </w:t>
      </w:r>
      <w:r w:rsidR="00CE0043">
        <w:rPr>
          <w:rFonts w:ascii="Century Schoolbook" w:hAnsi="Century Schoolbook"/>
          <w:sz w:val="24"/>
          <w:szCs w:val="24"/>
        </w:rPr>
        <w:br/>
      </w:r>
    </w:p>
    <w:p w14:paraId="1707A4AB" w14:textId="5B44C544" w:rsidR="00DB7D71" w:rsidRPr="00CE0043" w:rsidRDefault="00466B74" w:rsidP="00DB7D71">
      <w:pPr>
        <w:pStyle w:val="Prrafodelista"/>
        <w:numPr>
          <w:ilvl w:val="0"/>
          <w:numId w:val="9"/>
        </w:numPr>
        <w:rPr>
          <w:rFonts w:ascii="Century Schoolbook" w:hAnsi="Century Schoolbook"/>
          <w:sz w:val="24"/>
          <w:szCs w:val="24"/>
        </w:rPr>
      </w:pPr>
      <w:r w:rsidRPr="00CE0043">
        <w:rPr>
          <w:rFonts w:ascii="Century Schoolbook" w:hAnsi="Century Schoolbook"/>
          <w:b/>
          <w:bCs/>
          <w:sz w:val="24"/>
          <w:szCs w:val="24"/>
        </w:rPr>
        <w:t>Asesorar</w:t>
      </w:r>
      <w:r w:rsidRPr="00CE0043">
        <w:rPr>
          <w:rFonts w:ascii="Century Schoolbook" w:hAnsi="Century Schoolbook"/>
          <w:sz w:val="24"/>
          <w:szCs w:val="24"/>
        </w:rPr>
        <w:t xml:space="preserve"> sociedades en los temas relativos a su administración, toma de decisiones</w:t>
      </w:r>
      <w:r w:rsidR="00AB4191" w:rsidRPr="00CE0043">
        <w:rPr>
          <w:rFonts w:ascii="Century Schoolbook" w:hAnsi="Century Schoolbook"/>
          <w:sz w:val="24"/>
          <w:szCs w:val="24"/>
        </w:rPr>
        <w:t xml:space="preserve">, constitución y organización. </w:t>
      </w:r>
      <w:r w:rsidR="00CE0043">
        <w:rPr>
          <w:rFonts w:ascii="Century Schoolbook" w:hAnsi="Century Schoolbook"/>
          <w:sz w:val="24"/>
          <w:szCs w:val="24"/>
        </w:rPr>
        <w:br/>
      </w:r>
    </w:p>
    <w:p w14:paraId="21E6EC9A" w14:textId="7ABB762E" w:rsidR="00FD21A4" w:rsidRPr="00CE0043" w:rsidRDefault="00F40862" w:rsidP="00CE0043">
      <w:pPr>
        <w:pStyle w:val="Prrafodelista"/>
        <w:numPr>
          <w:ilvl w:val="0"/>
          <w:numId w:val="9"/>
        </w:numPr>
        <w:rPr>
          <w:rFonts w:ascii="Century Schoolbook" w:hAnsi="Century Schoolbook"/>
          <w:sz w:val="24"/>
          <w:szCs w:val="24"/>
        </w:rPr>
        <w:sectPr w:rsidR="00FD21A4" w:rsidRPr="00CE0043" w:rsidSect="00A54749">
          <w:type w:val="continuous"/>
          <w:pgSz w:w="12240" w:h="15840"/>
          <w:pgMar w:top="1440" w:right="1440" w:bottom="1440" w:left="1440" w:header="708" w:footer="708" w:gutter="0"/>
          <w:cols w:space="708"/>
          <w:docGrid w:linePitch="360"/>
        </w:sectPr>
      </w:pPr>
      <w:r w:rsidRPr="00CE0043">
        <w:rPr>
          <w:rFonts w:ascii="Century Schoolbook" w:hAnsi="Century Schoolbook"/>
          <w:b/>
          <w:bCs/>
          <w:sz w:val="24"/>
          <w:szCs w:val="24"/>
        </w:rPr>
        <w:t xml:space="preserve">Brindar </w:t>
      </w:r>
      <w:r w:rsidRPr="00CE0043">
        <w:rPr>
          <w:rFonts w:ascii="Century Schoolbook" w:hAnsi="Century Schoolbook"/>
          <w:sz w:val="24"/>
          <w:szCs w:val="24"/>
        </w:rPr>
        <w:t>servicios profesionales de asesoría, consultoría y consejería jurídica.</w:t>
      </w:r>
    </w:p>
    <w:p w14:paraId="6601D160" w14:textId="4F4DFCFA" w:rsidR="00F45137" w:rsidRDefault="00F45137" w:rsidP="00A0570E">
      <w:pPr>
        <w:spacing w:after="120" w:line="240" w:lineRule="auto"/>
        <w:rPr>
          <w:rFonts w:ascii="Montserrat" w:eastAsia="Cambria" w:hAnsi="Montserrat" w:cs="Times New Roman"/>
          <w:sz w:val="24"/>
          <w:szCs w:val="24"/>
          <w:lang w:val="es-ES_tradnl"/>
        </w:rPr>
      </w:pPr>
      <w:r>
        <w:rPr>
          <w:rFonts w:ascii="Montserrat" w:eastAsia="Cambria" w:hAnsi="Montserrat" w:cs="Times New Roman"/>
          <w:sz w:val="24"/>
          <w:szCs w:val="24"/>
          <w:lang w:val="es-ES_tradnl"/>
        </w:rPr>
        <w:lastRenderedPageBreak/>
        <w:t>MÉTODOS DE PAGO</w:t>
      </w:r>
    </w:p>
    <w:p w14:paraId="0AFADE8C" w14:textId="0A9F5AE8" w:rsidR="00F45137" w:rsidRDefault="00F45137" w:rsidP="00F45137">
      <w:pPr>
        <w:spacing w:after="120" w:line="240" w:lineRule="auto"/>
        <w:ind w:left="1416" w:hanging="1416"/>
        <w:rPr>
          <w:rFonts w:ascii="Montserrat" w:eastAsia="Cambria" w:hAnsi="Montserrat" w:cs="Times New Roman"/>
          <w:sz w:val="24"/>
          <w:szCs w:val="24"/>
          <w:lang w:val="es-ES_tradnl"/>
        </w:rPr>
      </w:pPr>
    </w:p>
    <w:p w14:paraId="1E6F1A19" w14:textId="77777777" w:rsidR="00FC311B" w:rsidRDefault="00FC311B" w:rsidP="00F45137">
      <w:pPr>
        <w:spacing w:after="120" w:line="240" w:lineRule="auto"/>
        <w:ind w:left="1416" w:hanging="1416"/>
        <w:rPr>
          <w:rFonts w:ascii="Montserrat" w:eastAsia="Cambria" w:hAnsi="Montserrat" w:cs="Times New Roman"/>
          <w:sz w:val="24"/>
          <w:szCs w:val="24"/>
          <w:lang w:val="es-ES_tradnl"/>
        </w:rPr>
      </w:pPr>
    </w:p>
    <w:p w14:paraId="4CF98583" w14:textId="78D41668" w:rsidR="00F45137" w:rsidRDefault="00F45137" w:rsidP="00F45137">
      <w:pPr>
        <w:pStyle w:val="Prrafodelista"/>
        <w:numPr>
          <w:ilvl w:val="0"/>
          <w:numId w:val="14"/>
        </w:numPr>
        <w:spacing w:after="120" w:line="240" w:lineRule="auto"/>
        <w:rPr>
          <w:rFonts w:ascii="Montserrat" w:eastAsia="Cambria" w:hAnsi="Montserrat" w:cs="Times New Roman"/>
          <w:sz w:val="24"/>
          <w:szCs w:val="24"/>
          <w:lang w:val="es-ES_tradnl"/>
        </w:rPr>
      </w:pPr>
      <w:r w:rsidRPr="00F45137">
        <w:rPr>
          <w:rFonts w:ascii="Montserrat" w:eastAsia="Cambria" w:hAnsi="Montserrat" w:cs="Times New Roman"/>
          <w:sz w:val="24"/>
          <w:szCs w:val="24"/>
          <w:lang w:val="es-ES_tradnl"/>
        </w:rPr>
        <w:t>Tarjeta de Débito/Crédito</w:t>
      </w:r>
    </w:p>
    <w:p w14:paraId="37321D0C" w14:textId="77777777" w:rsidR="00FC311B" w:rsidRDefault="00FC311B" w:rsidP="00F45137">
      <w:pPr>
        <w:spacing w:after="120" w:line="240" w:lineRule="auto"/>
        <w:rPr>
          <w:rFonts w:ascii="Montserrat" w:eastAsia="Cambria" w:hAnsi="Montserrat" w:cs="Times New Roman"/>
          <w:sz w:val="24"/>
          <w:szCs w:val="24"/>
          <w:lang w:val="es-ES_tradnl"/>
        </w:rPr>
      </w:pPr>
    </w:p>
    <w:p w14:paraId="092036B5" w14:textId="7C038C2D" w:rsidR="00F45137" w:rsidRDefault="00F45137" w:rsidP="00F45137">
      <w:pPr>
        <w:spacing w:after="120" w:line="240" w:lineRule="auto"/>
        <w:rPr>
          <w:rFonts w:ascii="Century Schoolbook" w:eastAsia="Cambria" w:hAnsi="Century Schoolbook" w:cs="Times New Roman"/>
          <w:sz w:val="24"/>
          <w:szCs w:val="24"/>
          <w:lang w:val="es-ES_tradnl"/>
        </w:rPr>
      </w:pPr>
      <w:r>
        <w:rPr>
          <w:rFonts w:ascii="Century Schoolbook" w:eastAsia="Cambria" w:hAnsi="Century Schoolbook" w:cs="Times New Roman"/>
          <w:sz w:val="24"/>
          <w:szCs w:val="24"/>
          <w:lang w:val="es-ES_tradnl"/>
        </w:rPr>
        <w:t xml:space="preserve">1. Regístrate GRATIS en </w:t>
      </w:r>
      <w:hyperlink r:id="rId12" w:history="1">
        <w:r w:rsidRPr="00E66C07">
          <w:rPr>
            <w:rStyle w:val="Hipervnculo"/>
            <w:rFonts w:ascii="Century Schoolbook" w:eastAsia="Cambria" w:hAnsi="Century Schoolbook" w:cs="Times New Roman"/>
            <w:sz w:val="24"/>
            <w:szCs w:val="24"/>
            <w:lang w:val="es-ES_tradnl"/>
          </w:rPr>
          <w:t>www.lawclassacademy.com</w:t>
        </w:r>
      </w:hyperlink>
      <w:r>
        <w:rPr>
          <w:rFonts w:ascii="Century Schoolbook" w:eastAsia="Cambria" w:hAnsi="Century Schoolbook" w:cs="Times New Roman"/>
          <w:sz w:val="24"/>
          <w:szCs w:val="24"/>
          <w:lang w:val="es-ES_tradnl"/>
        </w:rPr>
        <w:t xml:space="preserve"> (Si ya tienes una cuenta sólo inicia sesión en nuestra plataforma)</w:t>
      </w:r>
    </w:p>
    <w:p w14:paraId="7992A851" w14:textId="027102DA" w:rsidR="00F45137" w:rsidRDefault="00F45137" w:rsidP="00F45137">
      <w:pPr>
        <w:spacing w:after="120" w:line="240" w:lineRule="auto"/>
        <w:rPr>
          <w:rFonts w:ascii="Century Schoolbook" w:eastAsia="Cambria" w:hAnsi="Century Schoolbook" w:cs="Times New Roman"/>
          <w:sz w:val="24"/>
          <w:szCs w:val="24"/>
          <w:lang w:val="es-ES_tradnl"/>
        </w:rPr>
      </w:pPr>
      <w:r>
        <w:rPr>
          <w:rFonts w:ascii="Century Schoolbook" w:eastAsia="Cambria" w:hAnsi="Century Schoolbook" w:cs="Times New Roman"/>
          <w:sz w:val="24"/>
          <w:szCs w:val="24"/>
          <w:lang w:val="es-ES_tradnl"/>
        </w:rPr>
        <w:t xml:space="preserve">2.Visita </w:t>
      </w:r>
      <w:hyperlink r:id="rId13" w:history="1">
        <w:r w:rsidR="0053307A">
          <w:rPr>
            <w:rStyle w:val="Hipervnculo"/>
            <w:rFonts w:ascii="Century Schoolbook" w:eastAsia="Cambria" w:hAnsi="Century Schoolbook" w:cs="Times New Roman"/>
            <w:sz w:val="24"/>
            <w:szCs w:val="24"/>
            <w:lang w:val="es-ES_tradnl"/>
          </w:rPr>
          <w:t>https://lawclassacademy.com/temas-de-vanguardia-en-los-contratos-administrativos-homenaje-al-padre-del-derecho-administrativo-en-el-salvador-dr-roberto-oliva</w:t>
        </w:r>
      </w:hyperlink>
      <w:r>
        <w:rPr>
          <w:rFonts w:ascii="Century Schoolbook" w:eastAsia="Cambria" w:hAnsi="Century Schoolbook" w:cs="Times New Roman"/>
          <w:sz w:val="24"/>
          <w:szCs w:val="24"/>
          <w:lang w:val="es-ES_tradnl"/>
        </w:rPr>
        <w:t xml:space="preserve"> </w:t>
      </w:r>
    </w:p>
    <w:p w14:paraId="1A543E7A" w14:textId="7E78FAEE" w:rsidR="00F45137" w:rsidRDefault="00F45137" w:rsidP="00F45137">
      <w:pPr>
        <w:spacing w:after="120" w:line="240" w:lineRule="auto"/>
        <w:rPr>
          <w:rFonts w:ascii="Century Schoolbook" w:eastAsia="Cambria" w:hAnsi="Century Schoolbook" w:cs="Times New Roman"/>
          <w:sz w:val="24"/>
          <w:szCs w:val="24"/>
          <w:lang w:val="es-ES_tradnl"/>
        </w:rPr>
      </w:pPr>
      <w:r>
        <w:rPr>
          <w:rFonts w:ascii="Century Schoolbook" w:eastAsia="Cambria" w:hAnsi="Century Schoolbook" w:cs="Times New Roman"/>
          <w:sz w:val="24"/>
          <w:szCs w:val="24"/>
          <w:lang w:val="es-ES_tradnl"/>
        </w:rPr>
        <w:t>3. Haz clic en el botón “Comprar Curso”, serás dirigido a la página de facturación</w:t>
      </w:r>
    </w:p>
    <w:p w14:paraId="05124A11" w14:textId="7C5D5802" w:rsidR="00F45137" w:rsidRDefault="00F45137" w:rsidP="00F45137">
      <w:pPr>
        <w:spacing w:after="120" w:line="240" w:lineRule="auto"/>
        <w:rPr>
          <w:rFonts w:ascii="Century Schoolbook" w:eastAsia="Cambria" w:hAnsi="Century Schoolbook" w:cs="Times New Roman"/>
          <w:sz w:val="24"/>
          <w:szCs w:val="24"/>
          <w:lang w:val="es-ES_tradnl"/>
        </w:rPr>
      </w:pPr>
      <w:r>
        <w:rPr>
          <w:rFonts w:ascii="Century Schoolbook" w:eastAsia="Cambria" w:hAnsi="Century Schoolbook" w:cs="Times New Roman"/>
          <w:sz w:val="24"/>
          <w:szCs w:val="24"/>
          <w:lang w:val="es-ES_tradnl"/>
        </w:rPr>
        <w:t>4. Completa tus datos de facturación, lee y marca la casilla de los “términos y condiciones” y haz clic en el botón azul de “Realizar pedido”</w:t>
      </w:r>
    </w:p>
    <w:p w14:paraId="24064694" w14:textId="47124137" w:rsidR="00F45137" w:rsidRDefault="00F45137" w:rsidP="00F45137">
      <w:pPr>
        <w:spacing w:after="120" w:line="240" w:lineRule="auto"/>
        <w:rPr>
          <w:rFonts w:ascii="Century Schoolbook" w:eastAsia="Cambria" w:hAnsi="Century Schoolbook" w:cs="Times New Roman"/>
          <w:sz w:val="24"/>
          <w:szCs w:val="24"/>
          <w:lang w:val="es-ES_tradnl"/>
        </w:rPr>
      </w:pPr>
      <w:r>
        <w:rPr>
          <w:rFonts w:ascii="Century Schoolbook" w:eastAsia="Cambria" w:hAnsi="Century Schoolbook" w:cs="Times New Roman"/>
          <w:sz w:val="24"/>
          <w:szCs w:val="24"/>
          <w:lang w:val="es-ES_tradnl"/>
        </w:rPr>
        <w:t xml:space="preserve">5. </w:t>
      </w:r>
      <w:r w:rsidR="00DA4A36">
        <w:rPr>
          <w:rFonts w:ascii="Century Schoolbook" w:eastAsia="Cambria" w:hAnsi="Century Schoolbook" w:cs="Times New Roman"/>
          <w:sz w:val="24"/>
          <w:szCs w:val="24"/>
          <w:lang w:val="es-ES_tradnl"/>
        </w:rPr>
        <w:t>Te mostrará una página de la aplicación Wompi | Banco Agrícola, rellena los datos de tu tarjeta, lee y marca la casilla de “términos y condiciones” y haz clic en el botón “Pagar”</w:t>
      </w:r>
    </w:p>
    <w:p w14:paraId="225CB246" w14:textId="27593483" w:rsidR="00DA4A36" w:rsidRDefault="00DA4A36" w:rsidP="00F45137">
      <w:pPr>
        <w:spacing w:after="120" w:line="240" w:lineRule="auto"/>
        <w:rPr>
          <w:rFonts w:ascii="Century Schoolbook" w:eastAsia="Cambria" w:hAnsi="Century Schoolbook" w:cs="Times New Roman"/>
          <w:b/>
          <w:bCs/>
          <w:sz w:val="24"/>
          <w:szCs w:val="24"/>
          <w:lang w:val="es-ES_tradnl"/>
        </w:rPr>
      </w:pPr>
      <w:r>
        <w:rPr>
          <w:rFonts w:ascii="Century Schoolbook" w:eastAsia="Cambria" w:hAnsi="Century Schoolbook" w:cs="Times New Roman"/>
          <w:sz w:val="24"/>
          <w:szCs w:val="24"/>
          <w:lang w:val="es-ES_tradnl"/>
        </w:rPr>
        <w:t xml:space="preserve">6. Recibirás un correo de confirmación, consérvalo pues es tu comprobante, verifica que tienes acceso al curso visitando </w:t>
      </w:r>
      <w:hyperlink r:id="rId14" w:history="1">
        <w:r w:rsidRPr="00E66C07">
          <w:rPr>
            <w:rStyle w:val="Hipervnculo"/>
            <w:rFonts w:ascii="Century Schoolbook" w:eastAsia="Cambria" w:hAnsi="Century Schoolbook" w:cs="Times New Roman"/>
            <w:sz w:val="24"/>
            <w:szCs w:val="24"/>
            <w:lang w:val="es-ES_tradnl"/>
          </w:rPr>
          <w:t>https://lawclassacademy.com/law-class-academy-cursos-libros/</w:t>
        </w:r>
      </w:hyperlink>
      <w:r>
        <w:rPr>
          <w:rFonts w:ascii="Century Schoolbook" w:eastAsia="Cambria" w:hAnsi="Century Schoolbook" w:cs="Times New Roman"/>
          <w:sz w:val="24"/>
          <w:szCs w:val="24"/>
          <w:lang w:val="es-ES_tradnl"/>
        </w:rPr>
        <w:t xml:space="preserve"> y tu curso debe aparecer en el apartado </w:t>
      </w:r>
      <w:r w:rsidRPr="00DA4A36">
        <w:rPr>
          <w:rFonts w:ascii="Century Schoolbook" w:eastAsia="Cambria" w:hAnsi="Century Schoolbook" w:cs="Times New Roman"/>
          <w:b/>
          <w:bCs/>
          <w:sz w:val="24"/>
          <w:szCs w:val="24"/>
          <w:lang w:val="es-ES_tradnl"/>
        </w:rPr>
        <w:t>Mis Cursos</w:t>
      </w:r>
    </w:p>
    <w:p w14:paraId="12D29FF7" w14:textId="77777777" w:rsidR="00FC311B" w:rsidRDefault="00FC311B" w:rsidP="00F45137">
      <w:pPr>
        <w:spacing w:after="120" w:line="240" w:lineRule="auto"/>
        <w:rPr>
          <w:rFonts w:ascii="Century Schoolbook" w:eastAsia="Cambria" w:hAnsi="Century Schoolbook" w:cs="Times New Roman"/>
          <w:b/>
          <w:bCs/>
          <w:sz w:val="24"/>
          <w:szCs w:val="24"/>
          <w:lang w:val="es-ES_tradnl"/>
        </w:rPr>
      </w:pPr>
    </w:p>
    <w:p w14:paraId="556E4C64" w14:textId="73DE56B2" w:rsidR="00DA4A36" w:rsidRDefault="00DA4A36" w:rsidP="00DA4A36">
      <w:pPr>
        <w:pStyle w:val="Prrafodelista"/>
        <w:numPr>
          <w:ilvl w:val="0"/>
          <w:numId w:val="14"/>
        </w:numPr>
        <w:spacing w:after="120" w:line="240" w:lineRule="auto"/>
        <w:rPr>
          <w:rFonts w:ascii="Montserrat" w:eastAsia="Cambria" w:hAnsi="Montserrat" w:cs="Times New Roman"/>
          <w:sz w:val="24"/>
          <w:szCs w:val="24"/>
          <w:lang w:val="es-ES_tradnl"/>
        </w:rPr>
      </w:pPr>
      <w:r>
        <w:rPr>
          <w:rFonts w:ascii="Montserrat" w:eastAsia="Cambria" w:hAnsi="Montserrat" w:cs="Times New Roman"/>
          <w:sz w:val="24"/>
          <w:szCs w:val="24"/>
          <w:lang w:val="es-ES_tradnl"/>
        </w:rPr>
        <w:t>Código QR</w:t>
      </w:r>
    </w:p>
    <w:p w14:paraId="4474DBE9" w14:textId="77777777" w:rsidR="00FC311B" w:rsidRDefault="00FC311B" w:rsidP="00DA4A36">
      <w:pPr>
        <w:spacing w:after="120" w:line="240" w:lineRule="auto"/>
        <w:rPr>
          <w:rFonts w:ascii="Montserrat" w:eastAsia="Cambria" w:hAnsi="Montserrat" w:cs="Times New Roman"/>
          <w:sz w:val="24"/>
          <w:szCs w:val="24"/>
          <w:lang w:val="es-ES_tradnl"/>
        </w:rPr>
      </w:pPr>
    </w:p>
    <w:p w14:paraId="0F06FA7E" w14:textId="527E6379" w:rsidR="00DA4A36" w:rsidRDefault="00DA4A36" w:rsidP="00DA4A36">
      <w:pPr>
        <w:spacing w:after="120" w:line="240" w:lineRule="auto"/>
        <w:rPr>
          <w:rFonts w:ascii="Century Schoolbook" w:eastAsia="Cambria" w:hAnsi="Century Schoolbook" w:cs="Times New Roman"/>
          <w:sz w:val="24"/>
          <w:szCs w:val="24"/>
          <w:lang w:val="es-ES_tradnl"/>
        </w:rPr>
      </w:pPr>
      <w:r>
        <w:rPr>
          <w:rFonts w:ascii="Century Schoolbook" w:eastAsia="Cambria" w:hAnsi="Century Schoolbook" w:cs="Times New Roman"/>
          <w:sz w:val="24"/>
          <w:szCs w:val="24"/>
          <w:lang w:val="es-ES_tradnl"/>
        </w:rPr>
        <w:t xml:space="preserve">1. </w:t>
      </w:r>
      <w:r w:rsidR="00FC311B">
        <w:rPr>
          <w:rFonts w:ascii="Century Schoolbook" w:eastAsia="Cambria" w:hAnsi="Century Schoolbook" w:cs="Times New Roman"/>
          <w:sz w:val="24"/>
          <w:szCs w:val="24"/>
          <w:lang w:val="es-ES_tradnl"/>
        </w:rPr>
        <w:t>Desde tu banca móvil escanea el código QR del curso que quieres inscribir</w:t>
      </w:r>
    </w:p>
    <w:p w14:paraId="659025C8" w14:textId="51D503E5" w:rsidR="00DA4A36" w:rsidRDefault="00DA4A36" w:rsidP="00DA4A36">
      <w:pPr>
        <w:spacing w:after="120" w:line="240" w:lineRule="auto"/>
        <w:rPr>
          <w:rFonts w:ascii="Century Schoolbook" w:eastAsia="Cambria" w:hAnsi="Century Schoolbook" w:cs="Times New Roman"/>
          <w:sz w:val="24"/>
          <w:szCs w:val="24"/>
          <w:lang w:val="es-ES_tradnl"/>
        </w:rPr>
      </w:pPr>
      <w:r>
        <w:rPr>
          <w:rFonts w:ascii="Century Schoolbook" w:eastAsia="Cambria" w:hAnsi="Century Schoolbook" w:cs="Times New Roman"/>
          <w:sz w:val="24"/>
          <w:szCs w:val="24"/>
          <w:lang w:val="es-ES_tradnl"/>
        </w:rPr>
        <w:t xml:space="preserve">2. </w:t>
      </w:r>
      <w:r w:rsidR="00FC311B">
        <w:rPr>
          <w:rFonts w:ascii="Century Schoolbook" w:eastAsia="Cambria" w:hAnsi="Century Schoolbook" w:cs="Times New Roman"/>
          <w:sz w:val="24"/>
          <w:szCs w:val="24"/>
          <w:lang w:val="es-ES_tradnl"/>
        </w:rPr>
        <w:t>Realiza el pago, verificando que la información del curso corresponda con el curso que quieres inscribir</w:t>
      </w:r>
    </w:p>
    <w:p w14:paraId="7ED8CAF3" w14:textId="2C4E1712" w:rsidR="00FC311B" w:rsidRDefault="00FC311B" w:rsidP="00DA4A36">
      <w:pPr>
        <w:spacing w:after="120" w:line="240" w:lineRule="auto"/>
        <w:rPr>
          <w:rFonts w:ascii="Century Schoolbook" w:eastAsia="Cambria" w:hAnsi="Century Schoolbook" w:cs="Times New Roman"/>
          <w:sz w:val="24"/>
          <w:szCs w:val="24"/>
          <w:lang w:val="es-ES_tradnl"/>
        </w:rPr>
      </w:pPr>
      <w:r>
        <w:rPr>
          <w:rFonts w:ascii="Century Schoolbook" w:eastAsia="Cambria" w:hAnsi="Century Schoolbook" w:cs="Times New Roman"/>
          <w:sz w:val="24"/>
          <w:szCs w:val="24"/>
          <w:lang w:val="es-ES_tradnl"/>
        </w:rPr>
        <w:t xml:space="preserve">3. Una vez realizado el pago, escribe un correo </w:t>
      </w:r>
      <w:hyperlink r:id="rId15" w:history="1">
        <w:r w:rsidRPr="00E66C07">
          <w:rPr>
            <w:rStyle w:val="Hipervnculo"/>
            <w:rFonts w:ascii="Century Schoolbook" w:eastAsia="Cambria" w:hAnsi="Century Schoolbook" w:cs="Times New Roman"/>
            <w:sz w:val="24"/>
            <w:szCs w:val="24"/>
            <w:lang w:val="es-ES_tradnl"/>
          </w:rPr>
          <w:t>info@lawclassacademy.com</w:t>
        </w:r>
      </w:hyperlink>
      <w:r>
        <w:rPr>
          <w:rFonts w:ascii="Century Schoolbook" w:eastAsia="Cambria" w:hAnsi="Century Schoolbook" w:cs="Times New Roman"/>
          <w:sz w:val="24"/>
          <w:szCs w:val="24"/>
          <w:lang w:val="es-ES_tradnl"/>
        </w:rPr>
        <w:t xml:space="preserve"> o un mensaje al WhatsApp (+503)7995-2364 con la siguiente información:</w:t>
      </w:r>
    </w:p>
    <w:p w14:paraId="27E8ED7D" w14:textId="77777777" w:rsidR="00FC311B" w:rsidRPr="00FC311B" w:rsidRDefault="00FC311B" w:rsidP="00FC311B">
      <w:pPr>
        <w:spacing w:after="120" w:line="240" w:lineRule="auto"/>
        <w:rPr>
          <w:rFonts w:ascii="Century Schoolbook" w:eastAsia="Cambria" w:hAnsi="Century Schoolbook" w:cs="Times New Roman"/>
          <w:sz w:val="24"/>
          <w:szCs w:val="24"/>
          <w:lang w:val="es-ES_tradnl"/>
        </w:rPr>
      </w:pPr>
      <w:r w:rsidRPr="00FC311B">
        <w:rPr>
          <w:rFonts w:ascii="Century Schoolbook" w:eastAsia="Cambria" w:hAnsi="Century Schoolbook" w:cs="Times New Roman"/>
          <w:sz w:val="24"/>
          <w:szCs w:val="24"/>
          <w:lang w:val="es-ES_tradnl"/>
        </w:rPr>
        <w:t>Comprobante de Pago</w:t>
      </w:r>
    </w:p>
    <w:p w14:paraId="2DEB9453" w14:textId="77777777" w:rsidR="00FC311B" w:rsidRPr="00FC311B" w:rsidRDefault="00FC311B" w:rsidP="00FC311B">
      <w:pPr>
        <w:spacing w:after="120" w:line="240" w:lineRule="auto"/>
        <w:rPr>
          <w:rFonts w:ascii="Century Schoolbook" w:eastAsia="Cambria" w:hAnsi="Century Schoolbook" w:cs="Times New Roman"/>
          <w:sz w:val="24"/>
          <w:szCs w:val="24"/>
          <w:lang w:val="es-ES_tradnl"/>
        </w:rPr>
      </w:pPr>
      <w:r w:rsidRPr="00FC311B">
        <w:rPr>
          <w:rFonts w:ascii="Century Schoolbook" w:eastAsia="Cambria" w:hAnsi="Century Schoolbook" w:cs="Times New Roman"/>
          <w:sz w:val="24"/>
          <w:szCs w:val="24"/>
          <w:lang w:val="es-ES_tradnl"/>
        </w:rPr>
        <w:t>Nombre Completo del inscrito</w:t>
      </w:r>
    </w:p>
    <w:p w14:paraId="41A60BAB" w14:textId="77777777" w:rsidR="00FC311B" w:rsidRPr="00FC311B" w:rsidRDefault="00FC311B" w:rsidP="00FC311B">
      <w:pPr>
        <w:spacing w:after="120" w:line="240" w:lineRule="auto"/>
        <w:rPr>
          <w:rFonts w:ascii="Century Schoolbook" w:eastAsia="Cambria" w:hAnsi="Century Schoolbook" w:cs="Times New Roman"/>
          <w:sz w:val="24"/>
          <w:szCs w:val="24"/>
          <w:lang w:val="es-ES_tradnl"/>
        </w:rPr>
      </w:pPr>
      <w:r w:rsidRPr="00FC311B">
        <w:rPr>
          <w:rFonts w:ascii="Century Schoolbook" w:eastAsia="Cambria" w:hAnsi="Century Schoolbook" w:cs="Times New Roman"/>
          <w:sz w:val="24"/>
          <w:szCs w:val="24"/>
          <w:lang w:val="es-ES_tradnl"/>
        </w:rPr>
        <w:t>Correo Electrónico del inscrito</w:t>
      </w:r>
    </w:p>
    <w:p w14:paraId="1A1A7EF5" w14:textId="77777777" w:rsidR="00FC311B" w:rsidRPr="00FC311B" w:rsidRDefault="00FC311B" w:rsidP="00FC311B">
      <w:pPr>
        <w:spacing w:after="120" w:line="240" w:lineRule="auto"/>
        <w:rPr>
          <w:rFonts w:ascii="Century Schoolbook" w:eastAsia="Cambria" w:hAnsi="Century Schoolbook" w:cs="Times New Roman"/>
          <w:sz w:val="24"/>
          <w:szCs w:val="24"/>
          <w:lang w:val="es-ES_tradnl"/>
        </w:rPr>
      </w:pPr>
      <w:r w:rsidRPr="00FC311B">
        <w:rPr>
          <w:rFonts w:ascii="Century Schoolbook" w:eastAsia="Cambria" w:hAnsi="Century Schoolbook" w:cs="Times New Roman"/>
          <w:sz w:val="24"/>
          <w:szCs w:val="24"/>
          <w:lang w:val="es-ES_tradnl"/>
        </w:rPr>
        <w:t>Si necesitas factura o crédito fiscal, solicítalo en el correo</w:t>
      </w:r>
    </w:p>
    <w:p w14:paraId="4645AFC3" w14:textId="239D36E2" w:rsidR="00FC311B" w:rsidRPr="00FC311B" w:rsidRDefault="00FC311B" w:rsidP="00FC311B">
      <w:pPr>
        <w:spacing w:after="120" w:line="240" w:lineRule="auto"/>
        <w:rPr>
          <w:rFonts w:ascii="Century Schoolbook" w:eastAsia="Cambria" w:hAnsi="Century Schoolbook" w:cs="Times New Roman"/>
          <w:sz w:val="24"/>
          <w:szCs w:val="24"/>
          <w:lang w:val="es-ES_tradnl"/>
        </w:rPr>
      </w:pPr>
      <w:r w:rsidRPr="00FC311B">
        <w:rPr>
          <w:rFonts w:ascii="Century Schoolbook" w:eastAsia="Cambria" w:hAnsi="Century Schoolbook" w:cs="Times New Roman"/>
          <w:sz w:val="24"/>
          <w:szCs w:val="24"/>
          <w:lang w:val="es-ES_tradnl"/>
        </w:rPr>
        <w:t>4.</w:t>
      </w:r>
      <w:r>
        <w:rPr>
          <w:rFonts w:ascii="Century Schoolbook" w:eastAsia="Cambria" w:hAnsi="Century Schoolbook" w:cs="Times New Roman"/>
          <w:sz w:val="24"/>
          <w:szCs w:val="24"/>
          <w:lang w:val="es-ES_tradnl"/>
        </w:rPr>
        <w:t xml:space="preserve"> </w:t>
      </w:r>
      <w:r w:rsidRPr="00FC311B">
        <w:rPr>
          <w:rFonts w:ascii="Century Schoolbook" w:eastAsia="Cambria" w:hAnsi="Century Schoolbook" w:cs="Times New Roman"/>
          <w:sz w:val="24"/>
          <w:szCs w:val="24"/>
          <w:lang w:val="es-ES_tradnl"/>
        </w:rPr>
        <w:t>Cuando inscripción esté completa, recibirás una notificación en tu correo electrónico o número del cual realizaste el proceso.</w:t>
      </w:r>
    </w:p>
    <w:p w14:paraId="3F89D63B" w14:textId="6FECF25D" w:rsidR="00FC311B" w:rsidRDefault="00FC311B" w:rsidP="00FC311B">
      <w:pPr>
        <w:spacing w:after="120" w:line="240" w:lineRule="auto"/>
        <w:rPr>
          <w:rFonts w:ascii="Century Schoolbook" w:eastAsia="Cambria" w:hAnsi="Century Schoolbook" w:cs="Times New Roman"/>
          <w:sz w:val="24"/>
          <w:szCs w:val="24"/>
          <w:lang w:val="es-ES_tradnl"/>
        </w:rPr>
      </w:pPr>
    </w:p>
    <w:p w14:paraId="701AD989" w14:textId="5864903E" w:rsidR="006B7131" w:rsidRDefault="006B7131" w:rsidP="00FC311B">
      <w:pPr>
        <w:spacing w:after="120" w:line="240" w:lineRule="auto"/>
        <w:rPr>
          <w:rFonts w:ascii="Century Schoolbook" w:eastAsia="Cambria" w:hAnsi="Century Schoolbook" w:cs="Times New Roman"/>
          <w:sz w:val="24"/>
          <w:szCs w:val="24"/>
          <w:lang w:val="es-ES_tradnl"/>
        </w:rPr>
      </w:pPr>
    </w:p>
    <w:p w14:paraId="24FE7D0E" w14:textId="77777777" w:rsidR="00CA46A0" w:rsidRDefault="00CA46A0" w:rsidP="00FC311B">
      <w:pPr>
        <w:spacing w:after="120" w:line="240" w:lineRule="auto"/>
        <w:rPr>
          <w:rFonts w:ascii="Century Schoolbook" w:eastAsia="Cambria" w:hAnsi="Century Schoolbook" w:cs="Times New Roman"/>
          <w:sz w:val="24"/>
          <w:szCs w:val="24"/>
          <w:lang w:val="es-ES_tradnl"/>
        </w:rPr>
      </w:pPr>
    </w:p>
    <w:p w14:paraId="51E64CD1" w14:textId="3C4CED4B" w:rsidR="00FC311B" w:rsidRDefault="00FC311B" w:rsidP="00FC311B">
      <w:pPr>
        <w:pStyle w:val="Prrafodelista"/>
        <w:numPr>
          <w:ilvl w:val="0"/>
          <w:numId w:val="14"/>
        </w:numPr>
        <w:spacing w:after="120" w:line="240" w:lineRule="auto"/>
        <w:rPr>
          <w:rFonts w:ascii="Montserrat" w:eastAsia="Cambria" w:hAnsi="Montserrat" w:cs="Times New Roman"/>
          <w:sz w:val="24"/>
          <w:szCs w:val="24"/>
          <w:lang w:val="es-ES_tradnl"/>
        </w:rPr>
      </w:pPr>
      <w:r>
        <w:rPr>
          <w:rFonts w:ascii="Montserrat" w:eastAsia="Cambria" w:hAnsi="Montserrat" w:cs="Times New Roman"/>
          <w:sz w:val="24"/>
          <w:szCs w:val="24"/>
          <w:lang w:val="es-ES_tradnl"/>
        </w:rPr>
        <w:t>TRANSFERENCIA ELECTRÓNICA / DEPÓSITO A CUENTA</w:t>
      </w:r>
    </w:p>
    <w:p w14:paraId="6E38363A" w14:textId="52105674" w:rsidR="006B7131" w:rsidRDefault="006B7131" w:rsidP="006B7131">
      <w:pPr>
        <w:spacing w:after="120" w:line="240" w:lineRule="auto"/>
        <w:rPr>
          <w:rFonts w:ascii="Montserrat" w:eastAsia="Cambria" w:hAnsi="Montserrat" w:cs="Times New Roman"/>
          <w:sz w:val="24"/>
          <w:szCs w:val="24"/>
          <w:lang w:val="es-ES_tradnl"/>
        </w:rPr>
      </w:pPr>
    </w:p>
    <w:p w14:paraId="57D18E36" w14:textId="77777777" w:rsidR="00CA46A0" w:rsidRDefault="00CA46A0" w:rsidP="006B7131">
      <w:pPr>
        <w:spacing w:after="120" w:line="240" w:lineRule="auto"/>
        <w:rPr>
          <w:rFonts w:ascii="Montserrat" w:eastAsia="Cambria" w:hAnsi="Montserrat" w:cs="Times New Roman"/>
          <w:sz w:val="24"/>
          <w:szCs w:val="24"/>
          <w:lang w:val="es-ES_tradnl"/>
        </w:rPr>
      </w:pPr>
    </w:p>
    <w:p w14:paraId="615B3437" w14:textId="38B83004" w:rsidR="006B7131" w:rsidRPr="006B7131" w:rsidRDefault="006B7131" w:rsidP="00E96B77">
      <w:pPr>
        <w:spacing w:after="120" w:line="240" w:lineRule="auto"/>
        <w:jc w:val="center"/>
        <w:rPr>
          <w:rFonts w:ascii="Montserrat" w:eastAsia="Cambria" w:hAnsi="Montserrat" w:cs="Times New Roman"/>
          <w:sz w:val="24"/>
          <w:szCs w:val="24"/>
          <w:lang w:val="es-ES_tradnl"/>
        </w:rPr>
      </w:pPr>
      <w:r w:rsidRPr="006B7131">
        <w:rPr>
          <w:noProof/>
        </w:rPr>
        <w:drawing>
          <wp:inline distT="0" distB="0" distL="0" distR="0" wp14:anchorId="0D16C8EC" wp14:editId="6520EBBD">
            <wp:extent cx="4818742" cy="2108200"/>
            <wp:effectExtent l="0" t="0" r="1270"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4818742" cy="2108200"/>
                    </a:xfrm>
                    <a:prstGeom prst="rect">
                      <a:avLst/>
                    </a:prstGeom>
                  </pic:spPr>
                </pic:pic>
              </a:graphicData>
            </a:graphic>
          </wp:inline>
        </w:drawing>
      </w:r>
    </w:p>
    <w:p w14:paraId="390907CD" w14:textId="77777777" w:rsidR="00FC311B" w:rsidRDefault="00FC311B" w:rsidP="00FC311B">
      <w:pPr>
        <w:pStyle w:val="Prrafodelista"/>
        <w:spacing w:after="120" w:line="240" w:lineRule="auto"/>
        <w:rPr>
          <w:rFonts w:ascii="Montserrat" w:eastAsia="Cambria" w:hAnsi="Montserrat" w:cs="Times New Roman"/>
          <w:sz w:val="24"/>
          <w:szCs w:val="24"/>
          <w:lang w:val="es-ES_tradnl"/>
        </w:rPr>
      </w:pPr>
    </w:p>
    <w:p w14:paraId="33E2BF21" w14:textId="1D4980F1" w:rsidR="006B7131" w:rsidRDefault="006B7131" w:rsidP="00FC311B">
      <w:pPr>
        <w:spacing w:after="120" w:line="240" w:lineRule="auto"/>
        <w:rPr>
          <w:rFonts w:ascii="Century Schoolbook" w:eastAsia="Cambria" w:hAnsi="Century Schoolbook" w:cs="Times New Roman"/>
          <w:sz w:val="24"/>
          <w:szCs w:val="24"/>
          <w:lang w:val="es-ES_tradnl"/>
        </w:rPr>
      </w:pPr>
    </w:p>
    <w:p w14:paraId="27E4506E" w14:textId="77777777" w:rsidR="00CA46A0" w:rsidRDefault="00CA46A0" w:rsidP="00FC311B">
      <w:pPr>
        <w:spacing w:after="120" w:line="240" w:lineRule="auto"/>
        <w:rPr>
          <w:rFonts w:ascii="Century Schoolbook" w:eastAsia="Cambria" w:hAnsi="Century Schoolbook" w:cs="Times New Roman"/>
          <w:sz w:val="24"/>
          <w:szCs w:val="24"/>
          <w:lang w:val="es-ES_tradnl"/>
        </w:rPr>
      </w:pPr>
    </w:p>
    <w:p w14:paraId="2FBC4C95" w14:textId="63078E16" w:rsidR="00FC311B" w:rsidRPr="00FC311B" w:rsidRDefault="00FC311B" w:rsidP="00FC311B">
      <w:pPr>
        <w:spacing w:after="120" w:line="240" w:lineRule="auto"/>
        <w:rPr>
          <w:rFonts w:ascii="Century Schoolbook" w:eastAsia="Cambria" w:hAnsi="Century Schoolbook" w:cs="Times New Roman"/>
          <w:sz w:val="24"/>
          <w:szCs w:val="24"/>
          <w:lang w:val="es-ES_tradnl"/>
        </w:rPr>
      </w:pPr>
      <w:r w:rsidRPr="00FC311B">
        <w:rPr>
          <w:rFonts w:ascii="Century Schoolbook" w:eastAsia="Cambria" w:hAnsi="Century Schoolbook" w:cs="Times New Roman"/>
          <w:sz w:val="24"/>
          <w:szCs w:val="24"/>
          <w:lang w:val="es-ES_tradnl"/>
        </w:rPr>
        <w:t>1.</w:t>
      </w:r>
      <w:r>
        <w:rPr>
          <w:rFonts w:ascii="Century Schoolbook" w:eastAsia="Cambria" w:hAnsi="Century Schoolbook" w:cs="Times New Roman"/>
          <w:sz w:val="24"/>
          <w:szCs w:val="24"/>
          <w:lang w:val="es-ES_tradnl"/>
        </w:rPr>
        <w:t xml:space="preserve"> </w:t>
      </w:r>
      <w:r w:rsidRPr="00FC311B">
        <w:rPr>
          <w:rFonts w:ascii="Century Schoolbook" w:eastAsia="Cambria" w:hAnsi="Century Schoolbook" w:cs="Times New Roman"/>
          <w:sz w:val="24"/>
          <w:szCs w:val="24"/>
          <w:lang w:val="es-ES_tradnl"/>
        </w:rPr>
        <w:t>Realiza el pago a través de los métodos bancarios: depósito en cuenta o transferencia electrónica</w:t>
      </w:r>
    </w:p>
    <w:p w14:paraId="5E091566" w14:textId="229B1DA6" w:rsidR="00FC311B" w:rsidRPr="00FC311B" w:rsidRDefault="00FC311B" w:rsidP="00FC311B">
      <w:pPr>
        <w:spacing w:after="120" w:line="240" w:lineRule="auto"/>
        <w:rPr>
          <w:rFonts w:ascii="Century Schoolbook" w:eastAsia="Cambria" w:hAnsi="Century Schoolbook" w:cs="Times New Roman"/>
          <w:sz w:val="24"/>
          <w:szCs w:val="24"/>
          <w:lang w:val="es-ES_tradnl"/>
        </w:rPr>
      </w:pPr>
      <w:r>
        <w:rPr>
          <w:rFonts w:ascii="Century Schoolbook" w:eastAsia="Cambria" w:hAnsi="Century Schoolbook" w:cs="Times New Roman"/>
          <w:sz w:val="24"/>
          <w:szCs w:val="24"/>
          <w:lang w:val="es-ES_tradnl"/>
        </w:rPr>
        <w:t xml:space="preserve">2. </w:t>
      </w:r>
      <w:r w:rsidRPr="00FC311B">
        <w:rPr>
          <w:rFonts w:ascii="Century Schoolbook" w:eastAsia="Cambria" w:hAnsi="Century Schoolbook" w:cs="Times New Roman"/>
          <w:sz w:val="24"/>
          <w:szCs w:val="24"/>
          <w:lang w:val="es-ES_tradnl"/>
        </w:rPr>
        <w:t>Envía un correo electrónico a info@lawclassacademy.com o un mensaje al WhatsApp (+503)7995-2364 con la siguiente información:</w:t>
      </w:r>
    </w:p>
    <w:p w14:paraId="5A296AEB" w14:textId="77777777" w:rsidR="00FC311B" w:rsidRPr="00FC311B" w:rsidRDefault="00FC311B" w:rsidP="00FC311B">
      <w:pPr>
        <w:spacing w:after="120" w:line="240" w:lineRule="auto"/>
        <w:rPr>
          <w:rFonts w:ascii="Century Schoolbook" w:eastAsia="Cambria" w:hAnsi="Century Schoolbook" w:cs="Times New Roman"/>
          <w:sz w:val="24"/>
          <w:szCs w:val="24"/>
          <w:lang w:val="es-ES_tradnl"/>
        </w:rPr>
      </w:pPr>
      <w:r w:rsidRPr="00FC311B">
        <w:rPr>
          <w:rFonts w:ascii="Century Schoolbook" w:eastAsia="Cambria" w:hAnsi="Century Schoolbook" w:cs="Times New Roman"/>
          <w:sz w:val="24"/>
          <w:szCs w:val="24"/>
          <w:lang w:val="es-ES_tradnl"/>
        </w:rPr>
        <w:t>Comprobante de Pago</w:t>
      </w:r>
    </w:p>
    <w:p w14:paraId="01F792FD" w14:textId="77777777" w:rsidR="00FC311B" w:rsidRPr="00FC311B" w:rsidRDefault="00FC311B" w:rsidP="00FC311B">
      <w:pPr>
        <w:spacing w:after="120" w:line="240" w:lineRule="auto"/>
        <w:rPr>
          <w:rFonts w:ascii="Century Schoolbook" w:eastAsia="Cambria" w:hAnsi="Century Schoolbook" w:cs="Times New Roman"/>
          <w:sz w:val="24"/>
          <w:szCs w:val="24"/>
          <w:lang w:val="es-ES_tradnl"/>
        </w:rPr>
      </w:pPr>
      <w:r w:rsidRPr="00FC311B">
        <w:rPr>
          <w:rFonts w:ascii="Century Schoolbook" w:eastAsia="Cambria" w:hAnsi="Century Schoolbook" w:cs="Times New Roman"/>
          <w:sz w:val="24"/>
          <w:szCs w:val="24"/>
          <w:lang w:val="es-ES_tradnl"/>
        </w:rPr>
        <w:t>Nombre Completo del inscrito</w:t>
      </w:r>
    </w:p>
    <w:p w14:paraId="11CEB0AE" w14:textId="77777777" w:rsidR="00FC311B" w:rsidRPr="00FC311B" w:rsidRDefault="00FC311B" w:rsidP="00FC311B">
      <w:pPr>
        <w:spacing w:after="120" w:line="240" w:lineRule="auto"/>
        <w:rPr>
          <w:rFonts w:ascii="Century Schoolbook" w:eastAsia="Cambria" w:hAnsi="Century Schoolbook" w:cs="Times New Roman"/>
          <w:sz w:val="24"/>
          <w:szCs w:val="24"/>
          <w:lang w:val="es-ES_tradnl"/>
        </w:rPr>
      </w:pPr>
      <w:r w:rsidRPr="00FC311B">
        <w:rPr>
          <w:rFonts w:ascii="Century Schoolbook" w:eastAsia="Cambria" w:hAnsi="Century Schoolbook" w:cs="Times New Roman"/>
          <w:sz w:val="24"/>
          <w:szCs w:val="24"/>
          <w:lang w:val="es-ES_tradnl"/>
        </w:rPr>
        <w:t>Correo Electrónico del inscrito</w:t>
      </w:r>
    </w:p>
    <w:p w14:paraId="6CF5C945" w14:textId="63763B46" w:rsidR="00FC311B" w:rsidRDefault="00FC311B" w:rsidP="00FC311B">
      <w:pPr>
        <w:spacing w:after="120" w:line="240" w:lineRule="auto"/>
        <w:rPr>
          <w:rFonts w:ascii="Century Schoolbook" w:eastAsia="Cambria" w:hAnsi="Century Schoolbook" w:cs="Times New Roman"/>
          <w:sz w:val="24"/>
          <w:szCs w:val="24"/>
          <w:lang w:val="es-ES_tradnl"/>
        </w:rPr>
      </w:pPr>
      <w:r w:rsidRPr="00FC311B">
        <w:rPr>
          <w:rFonts w:ascii="Century Schoolbook" w:eastAsia="Cambria" w:hAnsi="Century Schoolbook" w:cs="Times New Roman"/>
          <w:sz w:val="24"/>
          <w:szCs w:val="24"/>
          <w:lang w:val="es-ES_tradnl"/>
        </w:rPr>
        <w:t>Si necesitas factura o crédito fiscal, solicítalo en el correo</w:t>
      </w:r>
    </w:p>
    <w:p w14:paraId="529F570D" w14:textId="10FAC4A1" w:rsidR="00FC311B" w:rsidRPr="00FC311B" w:rsidRDefault="00FC311B" w:rsidP="00FC311B">
      <w:pPr>
        <w:spacing w:after="120" w:line="240" w:lineRule="auto"/>
        <w:rPr>
          <w:rFonts w:ascii="Century Schoolbook" w:eastAsia="Cambria" w:hAnsi="Century Schoolbook" w:cs="Times New Roman"/>
          <w:sz w:val="24"/>
          <w:szCs w:val="24"/>
          <w:lang w:val="es-ES_tradnl"/>
        </w:rPr>
      </w:pPr>
      <w:r>
        <w:rPr>
          <w:rFonts w:ascii="Century Schoolbook" w:eastAsia="Cambria" w:hAnsi="Century Schoolbook" w:cs="Times New Roman"/>
          <w:sz w:val="24"/>
          <w:szCs w:val="24"/>
          <w:lang w:val="es-ES_tradnl"/>
        </w:rPr>
        <w:t>3</w:t>
      </w:r>
      <w:r w:rsidRPr="00FC311B">
        <w:rPr>
          <w:rFonts w:ascii="Century Schoolbook" w:eastAsia="Cambria" w:hAnsi="Century Schoolbook" w:cs="Times New Roman"/>
          <w:sz w:val="24"/>
          <w:szCs w:val="24"/>
          <w:lang w:val="es-ES_tradnl"/>
        </w:rPr>
        <w:t>.</w:t>
      </w:r>
      <w:r>
        <w:rPr>
          <w:rFonts w:ascii="Century Schoolbook" w:eastAsia="Cambria" w:hAnsi="Century Schoolbook" w:cs="Times New Roman"/>
          <w:sz w:val="24"/>
          <w:szCs w:val="24"/>
          <w:lang w:val="es-ES_tradnl"/>
        </w:rPr>
        <w:t xml:space="preserve"> </w:t>
      </w:r>
      <w:r w:rsidRPr="00FC311B">
        <w:rPr>
          <w:rFonts w:ascii="Century Schoolbook" w:eastAsia="Cambria" w:hAnsi="Century Schoolbook" w:cs="Times New Roman"/>
          <w:sz w:val="24"/>
          <w:szCs w:val="24"/>
          <w:lang w:val="es-ES_tradnl"/>
        </w:rPr>
        <w:t>Cuando inscripción esté completa, recibirás una notificación en tu correo electrónico o número del cual realizaste el proceso.</w:t>
      </w:r>
    </w:p>
    <w:p w14:paraId="49CCD8A0" w14:textId="1CCB265D" w:rsidR="00FC311B" w:rsidRDefault="00FC311B" w:rsidP="00FC311B">
      <w:pPr>
        <w:spacing w:after="120" w:line="240" w:lineRule="auto"/>
        <w:rPr>
          <w:rFonts w:ascii="Century Schoolbook" w:eastAsia="Cambria" w:hAnsi="Century Schoolbook" w:cs="Times New Roman"/>
          <w:sz w:val="24"/>
          <w:szCs w:val="24"/>
          <w:lang w:val="es-ES_tradnl"/>
        </w:rPr>
      </w:pPr>
    </w:p>
    <w:p w14:paraId="388B7B4D" w14:textId="5A0617AE" w:rsidR="006B7131" w:rsidRDefault="006B7131" w:rsidP="00FC311B">
      <w:pPr>
        <w:spacing w:after="120" w:line="240" w:lineRule="auto"/>
        <w:rPr>
          <w:rFonts w:ascii="Century Schoolbook" w:eastAsia="Cambria" w:hAnsi="Century Schoolbook" w:cs="Times New Roman"/>
          <w:sz w:val="24"/>
          <w:szCs w:val="24"/>
          <w:lang w:val="es-ES_tradnl"/>
        </w:rPr>
      </w:pPr>
    </w:p>
    <w:p w14:paraId="36C75ED4" w14:textId="198DC515" w:rsidR="006B7131" w:rsidRDefault="006B7131" w:rsidP="00FC311B">
      <w:pPr>
        <w:spacing w:after="120" w:line="240" w:lineRule="auto"/>
        <w:rPr>
          <w:rFonts w:ascii="Century Schoolbook" w:eastAsia="Cambria" w:hAnsi="Century Schoolbook" w:cs="Times New Roman"/>
          <w:sz w:val="24"/>
          <w:szCs w:val="24"/>
          <w:lang w:val="es-ES_tradnl"/>
        </w:rPr>
      </w:pPr>
    </w:p>
    <w:p w14:paraId="6ECE76D7" w14:textId="01B20980" w:rsidR="006B7131" w:rsidRDefault="006B7131" w:rsidP="00FC311B">
      <w:pPr>
        <w:spacing w:after="120" w:line="240" w:lineRule="auto"/>
        <w:rPr>
          <w:rFonts w:ascii="Century Schoolbook" w:eastAsia="Cambria" w:hAnsi="Century Schoolbook" w:cs="Times New Roman"/>
          <w:sz w:val="24"/>
          <w:szCs w:val="24"/>
          <w:lang w:val="es-ES_tradnl"/>
        </w:rPr>
      </w:pPr>
    </w:p>
    <w:p w14:paraId="26231C7D" w14:textId="2C08A89A" w:rsidR="006B7131" w:rsidRDefault="006B7131" w:rsidP="00FC311B">
      <w:pPr>
        <w:spacing w:after="120" w:line="240" w:lineRule="auto"/>
        <w:rPr>
          <w:rFonts w:ascii="Century Schoolbook" w:eastAsia="Cambria" w:hAnsi="Century Schoolbook" w:cs="Times New Roman"/>
          <w:sz w:val="24"/>
          <w:szCs w:val="24"/>
          <w:lang w:val="es-ES_tradnl"/>
        </w:rPr>
      </w:pPr>
    </w:p>
    <w:p w14:paraId="6338E779" w14:textId="1914EA65" w:rsidR="006B7131" w:rsidRDefault="006B7131" w:rsidP="00FC311B">
      <w:pPr>
        <w:spacing w:after="120" w:line="240" w:lineRule="auto"/>
        <w:rPr>
          <w:rFonts w:ascii="Century Schoolbook" w:eastAsia="Cambria" w:hAnsi="Century Schoolbook" w:cs="Times New Roman"/>
          <w:sz w:val="24"/>
          <w:szCs w:val="24"/>
          <w:lang w:val="es-ES_tradnl"/>
        </w:rPr>
      </w:pPr>
    </w:p>
    <w:p w14:paraId="5270EB93" w14:textId="510A39CC" w:rsidR="006B7131" w:rsidRDefault="006B7131" w:rsidP="00FC311B">
      <w:pPr>
        <w:spacing w:after="120" w:line="240" w:lineRule="auto"/>
        <w:rPr>
          <w:rFonts w:ascii="Century Schoolbook" w:eastAsia="Cambria" w:hAnsi="Century Schoolbook" w:cs="Times New Roman"/>
          <w:sz w:val="24"/>
          <w:szCs w:val="24"/>
          <w:lang w:val="es-ES_tradnl"/>
        </w:rPr>
      </w:pPr>
    </w:p>
    <w:p w14:paraId="7F567D1A" w14:textId="340A5445" w:rsidR="006B7131" w:rsidRDefault="006B7131" w:rsidP="00FC311B">
      <w:pPr>
        <w:spacing w:after="120" w:line="240" w:lineRule="auto"/>
        <w:rPr>
          <w:rFonts w:ascii="Century Schoolbook" w:eastAsia="Cambria" w:hAnsi="Century Schoolbook" w:cs="Times New Roman"/>
          <w:sz w:val="24"/>
          <w:szCs w:val="24"/>
          <w:lang w:val="es-ES_tradnl"/>
        </w:rPr>
      </w:pPr>
    </w:p>
    <w:p w14:paraId="0B4F9E6E" w14:textId="7DE8D97B" w:rsidR="006B7131" w:rsidRDefault="006B7131" w:rsidP="00FC311B">
      <w:pPr>
        <w:spacing w:after="120" w:line="240" w:lineRule="auto"/>
        <w:rPr>
          <w:rFonts w:ascii="Montserrat" w:eastAsia="Cambria" w:hAnsi="Montserrat" w:cs="Times New Roman"/>
          <w:sz w:val="24"/>
          <w:szCs w:val="24"/>
          <w:lang w:val="es-ES_tradnl"/>
        </w:rPr>
      </w:pPr>
      <w:r>
        <w:rPr>
          <w:rFonts w:ascii="Montserrat" w:eastAsia="Cambria" w:hAnsi="Montserrat" w:cs="Times New Roman"/>
          <w:sz w:val="24"/>
          <w:szCs w:val="24"/>
          <w:lang w:val="es-ES_tradnl"/>
        </w:rPr>
        <w:t>INDICACIONES DE AULA VIRTUAL</w:t>
      </w:r>
    </w:p>
    <w:p w14:paraId="68EC50C5" w14:textId="4CE396F8" w:rsidR="006B7131" w:rsidRDefault="006B7131" w:rsidP="00FC311B">
      <w:pPr>
        <w:spacing w:after="120" w:line="240" w:lineRule="auto"/>
        <w:rPr>
          <w:rFonts w:ascii="Montserrat" w:eastAsia="Cambria" w:hAnsi="Montserrat" w:cs="Times New Roman"/>
          <w:sz w:val="24"/>
          <w:szCs w:val="24"/>
          <w:lang w:val="es-ES_tradnl"/>
        </w:rPr>
      </w:pPr>
    </w:p>
    <w:p w14:paraId="5223762B" w14:textId="3896C086" w:rsidR="006B7131" w:rsidRDefault="006B7131" w:rsidP="00FC311B">
      <w:pPr>
        <w:spacing w:after="120" w:line="240" w:lineRule="auto"/>
        <w:rPr>
          <w:rFonts w:ascii="Century Schoolbook" w:eastAsia="Cambria" w:hAnsi="Century Schoolbook" w:cs="Times New Roman"/>
          <w:sz w:val="24"/>
          <w:szCs w:val="24"/>
          <w:lang w:val="es-ES_tradnl"/>
        </w:rPr>
      </w:pPr>
      <w:r w:rsidRPr="006B7131">
        <w:rPr>
          <w:rFonts w:ascii="Century Schoolbook" w:eastAsia="Cambria" w:hAnsi="Century Schoolbook" w:cs="Times New Roman"/>
          <w:sz w:val="24"/>
          <w:szCs w:val="24"/>
          <w:lang w:val="es-ES_tradnl"/>
        </w:rPr>
        <w:t>Para los cursos en vivo, el estudiante debe seguir las siguientes indicaciones:</w:t>
      </w:r>
    </w:p>
    <w:p w14:paraId="0A649F29" w14:textId="15105F61" w:rsidR="006B7131" w:rsidRDefault="006B7131" w:rsidP="006B7131">
      <w:pPr>
        <w:pStyle w:val="Prrafodelista"/>
        <w:numPr>
          <w:ilvl w:val="0"/>
          <w:numId w:val="17"/>
        </w:numPr>
        <w:spacing w:after="120" w:line="240" w:lineRule="auto"/>
        <w:rPr>
          <w:rFonts w:ascii="Century Schoolbook" w:eastAsia="Cambria" w:hAnsi="Century Schoolbook" w:cs="Times New Roman"/>
          <w:sz w:val="24"/>
          <w:szCs w:val="24"/>
          <w:lang w:val="es-ES_tradnl"/>
        </w:rPr>
      </w:pPr>
      <w:r>
        <w:rPr>
          <w:rFonts w:ascii="Century Schoolbook" w:eastAsia="Cambria" w:hAnsi="Century Schoolbook" w:cs="Times New Roman"/>
          <w:sz w:val="24"/>
          <w:szCs w:val="24"/>
          <w:lang w:val="es-ES_tradnl"/>
        </w:rPr>
        <w:t xml:space="preserve">Iniciar sesión en el Campus de </w:t>
      </w:r>
      <w:hyperlink r:id="rId17" w:history="1">
        <w:r w:rsidRPr="006B7131">
          <w:rPr>
            <w:rStyle w:val="Hipervnculo"/>
            <w:rFonts w:ascii="Century Schoolbook" w:eastAsia="Cambria" w:hAnsi="Century Schoolbook" w:cs="Times New Roman"/>
            <w:sz w:val="24"/>
            <w:szCs w:val="24"/>
            <w:lang w:val="es-ES_tradnl"/>
          </w:rPr>
          <w:t>Law Class Academy</w:t>
        </w:r>
      </w:hyperlink>
      <w:r>
        <w:rPr>
          <w:rFonts w:ascii="Century Schoolbook" w:eastAsia="Cambria" w:hAnsi="Century Schoolbook" w:cs="Times New Roman"/>
          <w:sz w:val="24"/>
          <w:szCs w:val="24"/>
          <w:lang w:val="es-ES_tradnl"/>
        </w:rPr>
        <w:t xml:space="preserve"> </w:t>
      </w:r>
    </w:p>
    <w:p w14:paraId="0ABD55C7" w14:textId="097B5BEC" w:rsidR="006B7131" w:rsidRDefault="006B7131" w:rsidP="006B7131">
      <w:pPr>
        <w:pStyle w:val="Prrafodelista"/>
        <w:numPr>
          <w:ilvl w:val="0"/>
          <w:numId w:val="17"/>
        </w:numPr>
        <w:spacing w:after="120" w:line="240" w:lineRule="auto"/>
        <w:rPr>
          <w:rFonts w:ascii="Century Schoolbook" w:eastAsia="Cambria" w:hAnsi="Century Schoolbook" w:cs="Times New Roman"/>
          <w:sz w:val="24"/>
          <w:szCs w:val="24"/>
          <w:lang w:val="es-ES_tradnl"/>
        </w:rPr>
      </w:pPr>
      <w:r>
        <w:rPr>
          <w:rFonts w:ascii="Century Schoolbook" w:eastAsia="Cambria" w:hAnsi="Century Schoolbook" w:cs="Times New Roman"/>
          <w:sz w:val="24"/>
          <w:szCs w:val="24"/>
          <w:lang w:val="es-ES_tradnl"/>
        </w:rPr>
        <w:t xml:space="preserve">En el menú de la plataforma web, visitar </w:t>
      </w:r>
      <w:hyperlink r:id="rId18" w:history="1">
        <w:r w:rsidRPr="006B7131">
          <w:rPr>
            <w:rStyle w:val="Hipervnculo"/>
            <w:rFonts w:ascii="Century Schoolbook" w:eastAsia="Cambria" w:hAnsi="Century Schoolbook" w:cs="Times New Roman"/>
            <w:sz w:val="24"/>
            <w:szCs w:val="24"/>
            <w:lang w:val="es-ES_tradnl"/>
          </w:rPr>
          <w:t>Mis Cursos | Mi Biblioteca</w:t>
        </w:r>
      </w:hyperlink>
      <w:r>
        <w:rPr>
          <w:rFonts w:ascii="Century Schoolbook" w:eastAsia="Cambria" w:hAnsi="Century Schoolbook" w:cs="Times New Roman"/>
          <w:sz w:val="24"/>
          <w:szCs w:val="24"/>
          <w:lang w:val="es-ES_tradnl"/>
        </w:rPr>
        <w:t xml:space="preserve"> o desplegando el apartado Mi perfil &gt; Mis Cursos | Mi Biblioteca</w:t>
      </w:r>
    </w:p>
    <w:p w14:paraId="5C821053" w14:textId="0D53AAAC" w:rsidR="006B7131" w:rsidRDefault="006B7131" w:rsidP="006B7131">
      <w:pPr>
        <w:pStyle w:val="Prrafodelista"/>
        <w:numPr>
          <w:ilvl w:val="0"/>
          <w:numId w:val="17"/>
        </w:numPr>
        <w:spacing w:after="120" w:line="240" w:lineRule="auto"/>
        <w:rPr>
          <w:rFonts w:ascii="Century Schoolbook" w:eastAsia="Cambria" w:hAnsi="Century Schoolbook" w:cs="Times New Roman"/>
          <w:sz w:val="24"/>
          <w:szCs w:val="24"/>
          <w:lang w:val="es-ES_tradnl"/>
        </w:rPr>
      </w:pPr>
      <w:r>
        <w:rPr>
          <w:rFonts w:ascii="Century Schoolbook" w:eastAsia="Cambria" w:hAnsi="Century Schoolbook" w:cs="Times New Roman"/>
          <w:sz w:val="24"/>
          <w:szCs w:val="24"/>
          <w:lang w:val="es-ES_tradnl"/>
        </w:rPr>
        <w:t>Seleccionar el curso al cual va a ingresar</w:t>
      </w:r>
    </w:p>
    <w:p w14:paraId="5DC74A92" w14:textId="67E94D5D" w:rsidR="006B7131" w:rsidRDefault="006B7131" w:rsidP="006B7131">
      <w:pPr>
        <w:pStyle w:val="Prrafodelista"/>
        <w:numPr>
          <w:ilvl w:val="0"/>
          <w:numId w:val="17"/>
        </w:numPr>
        <w:spacing w:after="120" w:line="240" w:lineRule="auto"/>
        <w:rPr>
          <w:rFonts w:ascii="Century Schoolbook" w:eastAsia="Cambria" w:hAnsi="Century Schoolbook" w:cs="Times New Roman"/>
          <w:sz w:val="24"/>
          <w:szCs w:val="24"/>
          <w:lang w:val="es-ES_tradnl"/>
        </w:rPr>
      </w:pPr>
      <w:r>
        <w:rPr>
          <w:rFonts w:ascii="Century Schoolbook" w:eastAsia="Cambria" w:hAnsi="Century Schoolbook" w:cs="Times New Roman"/>
          <w:sz w:val="24"/>
          <w:szCs w:val="24"/>
          <w:lang w:val="es-ES_tradnl"/>
        </w:rPr>
        <w:t>En la página del curso, hacer clic en la lección correspondiente a la fecha y hora (las lecciones estarán disponibles 15 minutos antes del inicio de la clase)</w:t>
      </w:r>
    </w:p>
    <w:p w14:paraId="7C49E337" w14:textId="35D7ED52" w:rsidR="006B7131" w:rsidRDefault="006B7131" w:rsidP="006B7131">
      <w:pPr>
        <w:pStyle w:val="Prrafodelista"/>
        <w:numPr>
          <w:ilvl w:val="0"/>
          <w:numId w:val="17"/>
        </w:numPr>
        <w:spacing w:after="120" w:line="240" w:lineRule="auto"/>
        <w:rPr>
          <w:rFonts w:ascii="Century Schoolbook" w:eastAsia="Cambria" w:hAnsi="Century Schoolbook" w:cs="Times New Roman"/>
          <w:sz w:val="24"/>
          <w:szCs w:val="24"/>
          <w:lang w:val="es-ES_tradnl"/>
        </w:rPr>
      </w:pPr>
      <w:r>
        <w:rPr>
          <w:rFonts w:ascii="Century Schoolbook" w:eastAsia="Cambria" w:hAnsi="Century Schoolbook" w:cs="Times New Roman"/>
          <w:sz w:val="24"/>
          <w:szCs w:val="24"/>
          <w:lang w:val="es-ES_tradnl"/>
        </w:rPr>
        <w:t>En la página de la lección verá dos bloques, en el primero es donde la lección será transmitida, el segundo bloque es donde se habilitará la sesión de preguntas con el maestro/a al finalizar la lección</w:t>
      </w:r>
    </w:p>
    <w:p w14:paraId="37B82135" w14:textId="376C8873" w:rsidR="006B7131" w:rsidRDefault="006B7131" w:rsidP="006B7131">
      <w:pPr>
        <w:pStyle w:val="Prrafodelista"/>
        <w:numPr>
          <w:ilvl w:val="0"/>
          <w:numId w:val="17"/>
        </w:numPr>
        <w:spacing w:after="120" w:line="240" w:lineRule="auto"/>
        <w:rPr>
          <w:rFonts w:ascii="Century Schoolbook" w:eastAsia="Cambria" w:hAnsi="Century Schoolbook" w:cs="Times New Roman"/>
          <w:sz w:val="24"/>
          <w:szCs w:val="24"/>
          <w:lang w:val="es-ES_tradnl"/>
        </w:rPr>
      </w:pPr>
      <w:r>
        <w:rPr>
          <w:rFonts w:ascii="Century Schoolbook" w:eastAsia="Cambria" w:hAnsi="Century Schoolbook" w:cs="Times New Roman"/>
          <w:sz w:val="24"/>
          <w:szCs w:val="24"/>
          <w:lang w:val="es-ES_tradnl"/>
        </w:rPr>
        <w:t>Después de cada lección, el estudiante debe marcar la lección como completada haciendo clic en el botón verde que se ubica debajo de la lección</w:t>
      </w:r>
    </w:p>
    <w:p w14:paraId="59BB8170" w14:textId="2686C064" w:rsidR="00CA46A0" w:rsidRDefault="00CA46A0" w:rsidP="00CA46A0">
      <w:pPr>
        <w:spacing w:after="120" w:line="240" w:lineRule="auto"/>
        <w:rPr>
          <w:rFonts w:ascii="Century Schoolbook" w:eastAsia="Cambria" w:hAnsi="Century Schoolbook" w:cs="Times New Roman"/>
          <w:sz w:val="24"/>
          <w:szCs w:val="24"/>
          <w:lang w:val="es-ES_tradnl"/>
        </w:rPr>
      </w:pPr>
    </w:p>
    <w:p w14:paraId="1A8F87A2" w14:textId="57E30562" w:rsidR="00CA46A0" w:rsidRDefault="00CA46A0" w:rsidP="00CA46A0">
      <w:pPr>
        <w:spacing w:after="120" w:line="240" w:lineRule="auto"/>
        <w:rPr>
          <w:rFonts w:ascii="Montserrat" w:eastAsia="Cambria" w:hAnsi="Montserrat" w:cs="Times New Roman"/>
          <w:sz w:val="24"/>
          <w:szCs w:val="24"/>
          <w:lang w:val="es-ES_tradnl"/>
        </w:rPr>
      </w:pPr>
      <w:r>
        <w:rPr>
          <w:rFonts w:ascii="Montserrat" w:eastAsia="Cambria" w:hAnsi="Montserrat" w:cs="Times New Roman"/>
          <w:sz w:val="24"/>
          <w:szCs w:val="24"/>
          <w:lang w:val="es-ES_tradnl"/>
        </w:rPr>
        <w:t>SESIÓN DE PREGUNTAS CON EL MAESTRO/A</w:t>
      </w:r>
    </w:p>
    <w:p w14:paraId="3B525486" w14:textId="60815CF0" w:rsidR="00CA46A0" w:rsidRDefault="00CA46A0" w:rsidP="00CA46A0">
      <w:pPr>
        <w:spacing w:after="120" w:line="240" w:lineRule="auto"/>
        <w:rPr>
          <w:rFonts w:ascii="Montserrat" w:eastAsia="Cambria" w:hAnsi="Montserrat" w:cs="Times New Roman"/>
          <w:sz w:val="24"/>
          <w:szCs w:val="24"/>
          <w:lang w:val="es-ES_tradnl"/>
        </w:rPr>
      </w:pPr>
    </w:p>
    <w:p w14:paraId="5DD74F3C" w14:textId="1FFD11AA" w:rsidR="00CA46A0" w:rsidRDefault="00CA46A0" w:rsidP="00CA46A0">
      <w:pPr>
        <w:spacing w:after="120" w:line="240" w:lineRule="auto"/>
        <w:rPr>
          <w:rFonts w:ascii="Century Schoolbook" w:eastAsia="Cambria" w:hAnsi="Century Schoolbook" w:cs="Times New Roman"/>
          <w:sz w:val="24"/>
          <w:szCs w:val="24"/>
          <w:lang w:val="es-ES_tradnl"/>
        </w:rPr>
      </w:pPr>
      <w:r>
        <w:rPr>
          <w:rFonts w:ascii="Century Schoolbook" w:eastAsia="Cambria" w:hAnsi="Century Schoolbook" w:cs="Times New Roman"/>
          <w:sz w:val="24"/>
          <w:szCs w:val="24"/>
          <w:lang w:val="es-ES_tradnl"/>
        </w:rPr>
        <w:t xml:space="preserve">Para los cursos en vivo, los estudiantes tendrán la oportunidad de despejar sus dudas o realizar comentarios en una conexión directa con el maestro/a </w:t>
      </w:r>
      <w:proofErr w:type="spellStart"/>
      <w:r>
        <w:rPr>
          <w:rFonts w:ascii="Century Schoolbook" w:eastAsia="Cambria" w:hAnsi="Century Schoolbook" w:cs="Times New Roman"/>
          <w:sz w:val="24"/>
          <w:szCs w:val="24"/>
          <w:lang w:val="es-ES_tradnl"/>
        </w:rPr>
        <w:t>a</w:t>
      </w:r>
      <w:proofErr w:type="spellEnd"/>
      <w:r>
        <w:rPr>
          <w:rFonts w:ascii="Century Schoolbook" w:eastAsia="Cambria" w:hAnsi="Century Schoolbook" w:cs="Times New Roman"/>
          <w:sz w:val="24"/>
          <w:szCs w:val="24"/>
          <w:lang w:val="es-ES_tradnl"/>
        </w:rPr>
        <w:t xml:space="preserve"> través de una sesión de zoom, para la cual no es necesaria la aplicación, únicamente seguir las siguientes indicaciones: </w:t>
      </w:r>
    </w:p>
    <w:p w14:paraId="4A9B6253" w14:textId="4617F380" w:rsidR="00CA46A0" w:rsidRDefault="00CA46A0" w:rsidP="00CA46A0">
      <w:pPr>
        <w:spacing w:after="120" w:line="240" w:lineRule="auto"/>
        <w:rPr>
          <w:rFonts w:ascii="Century Schoolbook" w:eastAsia="Cambria" w:hAnsi="Century Schoolbook" w:cs="Times New Roman"/>
          <w:sz w:val="24"/>
          <w:szCs w:val="24"/>
          <w:lang w:val="es-ES_tradnl"/>
        </w:rPr>
      </w:pPr>
    </w:p>
    <w:p w14:paraId="57A43614" w14:textId="344FD3D6" w:rsidR="00CA46A0" w:rsidRDefault="00CA46A0" w:rsidP="00CA46A0">
      <w:pPr>
        <w:pStyle w:val="Prrafodelista"/>
        <w:numPr>
          <w:ilvl w:val="0"/>
          <w:numId w:val="18"/>
        </w:numPr>
        <w:spacing w:after="120" w:line="240" w:lineRule="auto"/>
        <w:rPr>
          <w:rFonts w:ascii="Century Schoolbook" w:eastAsia="Cambria" w:hAnsi="Century Schoolbook" w:cs="Times New Roman"/>
          <w:sz w:val="24"/>
          <w:szCs w:val="24"/>
          <w:lang w:val="es-ES_tradnl"/>
        </w:rPr>
      </w:pPr>
      <w:r>
        <w:rPr>
          <w:rFonts w:ascii="Century Schoolbook" w:eastAsia="Cambria" w:hAnsi="Century Schoolbook" w:cs="Times New Roman"/>
          <w:sz w:val="24"/>
          <w:szCs w:val="24"/>
          <w:lang w:val="es-ES_tradnl"/>
        </w:rPr>
        <w:t>Debes esperar a que el maestro finalice la lección y dé la indicación de pasar a la sesión de preguntas y respuestas.</w:t>
      </w:r>
    </w:p>
    <w:p w14:paraId="757E7A27" w14:textId="0C6C36D6" w:rsidR="00CA46A0" w:rsidRDefault="00CA46A0" w:rsidP="00CA46A0">
      <w:pPr>
        <w:pStyle w:val="Prrafodelista"/>
        <w:numPr>
          <w:ilvl w:val="0"/>
          <w:numId w:val="18"/>
        </w:numPr>
        <w:spacing w:after="120" w:line="240" w:lineRule="auto"/>
        <w:rPr>
          <w:rFonts w:ascii="Century Schoolbook" w:eastAsia="Cambria" w:hAnsi="Century Schoolbook" w:cs="Times New Roman"/>
          <w:sz w:val="24"/>
          <w:szCs w:val="24"/>
          <w:lang w:val="es-ES_tradnl"/>
        </w:rPr>
      </w:pPr>
      <w:r>
        <w:rPr>
          <w:rFonts w:ascii="Century Schoolbook" w:eastAsia="Cambria" w:hAnsi="Century Schoolbook" w:cs="Times New Roman"/>
          <w:sz w:val="24"/>
          <w:szCs w:val="24"/>
          <w:lang w:val="es-ES_tradnl"/>
        </w:rPr>
        <w:t>Al finalizar la cuenta atrás la página debe actualizarse automáticamente para que se muestre el bloque de la sesión debajo de las indicaciones, de lo contrario actualiza la página para que se muestre</w:t>
      </w:r>
    </w:p>
    <w:p w14:paraId="2E806E3C" w14:textId="674240C9" w:rsidR="00CA46A0" w:rsidRDefault="00CA46A0" w:rsidP="00CA46A0">
      <w:pPr>
        <w:pStyle w:val="Prrafodelista"/>
        <w:numPr>
          <w:ilvl w:val="0"/>
          <w:numId w:val="18"/>
        </w:numPr>
        <w:spacing w:after="120" w:line="240" w:lineRule="auto"/>
        <w:rPr>
          <w:rFonts w:ascii="Century Schoolbook" w:eastAsia="Cambria" w:hAnsi="Century Schoolbook" w:cs="Times New Roman"/>
          <w:sz w:val="24"/>
          <w:szCs w:val="24"/>
          <w:lang w:val="es-ES_tradnl"/>
        </w:rPr>
      </w:pPr>
      <w:r>
        <w:rPr>
          <w:rFonts w:ascii="Century Schoolbook" w:eastAsia="Cambria" w:hAnsi="Century Schoolbook" w:cs="Times New Roman"/>
          <w:sz w:val="24"/>
          <w:szCs w:val="24"/>
          <w:lang w:val="es-ES_tradnl"/>
        </w:rPr>
        <w:t>Ingresa tu nombre en el espacio y haz clic en el botón “Únete”</w:t>
      </w:r>
    </w:p>
    <w:p w14:paraId="6B9EAB7F" w14:textId="31D521ED" w:rsidR="00CA46A0" w:rsidRDefault="00CA46A0" w:rsidP="00CA46A0">
      <w:pPr>
        <w:pStyle w:val="Prrafodelista"/>
        <w:numPr>
          <w:ilvl w:val="0"/>
          <w:numId w:val="18"/>
        </w:numPr>
        <w:spacing w:after="120" w:line="240" w:lineRule="auto"/>
        <w:rPr>
          <w:rFonts w:ascii="Century Schoolbook" w:eastAsia="Cambria" w:hAnsi="Century Schoolbook" w:cs="Times New Roman"/>
          <w:sz w:val="24"/>
          <w:szCs w:val="24"/>
          <w:lang w:val="es-ES_tradnl"/>
        </w:rPr>
      </w:pPr>
      <w:r>
        <w:rPr>
          <w:rFonts w:ascii="Century Schoolbook" w:eastAsia="Cambria" w:hAnsi="Century Schoolbook" w:cs="Times New Roman"/>
          <w:sz w:val="24"/>
          <w:szCs w:val="24"/>
          <w:lang w:val="es-ES_tradnl"/>
        </w:rPr>
        <w:t>Si es la primera vez que utilizas el micrófono con tu navegador, te pedirá permisos para acceder a tus dispositivos de comunicación, haz clic en “permitir”.</w:t>
      </w:r>
    </w:p>
    <w:p w14:paraId="58834941" w14:textId="18AD264A" w:rsidR="00CA46A0" w:rsidRDefault="00CA46A0" w:rsidP="00CA46A0">
      <w:pPr>
        <w:pStyle w:val="Prrafodelista"/>
        <w:numPr>
          <w:ilvl w:val="0"/>
          <w:numId w:val="18"/>
        </w:numPr>
        <w:spacing w:after="120" w:line="240" w:lineRule="auto"/>
        <w:rPr>
          <w:rFonts w:ascii="Century Schoolbook" w:eastAsia="Cambria" w:hAnsi="Century Schoolbook" w:cs="Times New Roman"/>
          <w:sz w:val="24"/>
          <w:szCs w:val="24"/>
          <w:lang w:val="es-ES_tradnl"/>
        </w:rPr>
      </w:pPr>
      <w:r>
        <w:rPr>
          <w:rFonts w:ascii="Century Schoolbook" w:eastAsia="Cambria" w:hAnsi="Century Schoolbook" w:cs="Times New Roman"/>
          <w:sz w:val="24"/>
          <w:szCs w:val="24"/>
          <w:lang w:val="es-ES_tradnl"/>
        </w:rPr>
        <w:t>Si tu audio no se conecta automáticamente, debes hacer clic en el ícono de los audífonos que dice “Join Audio” y está en la esquina inferior izquierda de la ventana</w:t>
      </w:r>
    </w:p>
    <w:p w14:paraId="45A2B4C2" w14:textId="0ACC3D9E" w:rsidR="00CA46A0" w:rsidRPr="00CA46A0" w:rsidRDefault="00CA46A0" w:rsidP="00CA46A0">
      <w:pPr>
        <w:pStyle w:val="Prrafodelista"/>
        <w:numPr>
          <w:ilvl w:val="0"/>
          <w:numId w:val="18"/>
        </w:numPr>
        <w:spacing w:after="120" w:line="240" w:lineRule="auto"/>
        <w:rPr>
          <w:rFonts w:ascii="Century Schoolbook" w:eastAsia="Cambria" w:hAnsi="Century Schoolbook" w:cs="Times New Roman"/>
          <w:sz w:val="24"/>
          <w:szCs w:val="24"/>
          <w:lang w:val="es-ES_tradnl"/>
        </w:rPr>
      </w:pPr>
      <w:r>
        <w:rPr>
          <w:rFonts w:ascii="Century Schoolbook" w:eastAsia="Cambria" w:hAnsi="Century Schoolbook" w:cs="Times New Roman"/>
          <w:sz w:val="24"/>
          <w:szCs w:val="24"/>
          <w:lang w:val="es-ES_tradnl"/>
        </w:rPr>
        <w:t>Una vez verifiques que escuchas, mantén tu micrófono apagado hasta que hagas una pregunta o intervengas en la conversación</w:t>
      </w:r>
    </w:p>
    <w:sectPr w:rsidR="00CA46A0" w:rsidRPr="00CA46A0" w:rsidSect="00A54749">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954F47" w14:textId="77777777" w:rsidR="009F7C6A" w:rsidRDefault="009F7C6A" w:rsidP="008F602A">
      <w:pPr>
        <w:spacing w:after="0" w:line="240" w:lineRule="auto"/>
      </w:pPr>
      <w:r>
        <w:separator/>
      </w:r>
    </w:p>
  </w:endnote>
  <w:endnote w:type="continuationSeparator" w:id="0">
    <w:p w14:paraId="6654305B" w14:textId="77777777" w:rsidR="009F7C6A" w:rsidRDefault="009F7C6A" w:rsidP="008F6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ontserrat">
    <w:altName w:val="Calibri"/>
    <w:panose1 w:val="00000500000000000000"/>
    <w:charset w:val="00"/>
    <w:family w:val="auto"/>
    <w:pitch w:val="variable"/>
    <w:sig w:usb0="2000020F" w:usb1="00000003" w:usb2="00000000" w:usb3="00000000" w:csb0="00000197" w:csb1="00000000"/>
  </w:font>
  <w:font w:name="Playfair Display">
    <w:altName w:val="Calibri"/>
    <w:charset w:val="00"/>
    <w:family w:val="auto"/>
    <w:pitch w:val="variable"/>
    <w:sig w:usb0="A00002FF" w:usb1="4000207A" w:usb2="00000000" w:usb3="00000000" w:csb0="000000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445CFB" w14:textId="6AF35933" w:rsidR="00E52BBA" w:rsidRDefault="00E52BBA">
    <w:pPr>
      <w:pStyle w:val="Piedepgina"/>
    </w:pPr>
    <w:r>
      <w:rPr>
        <w:noProof/>
      </w:rPr>
      <mc:AlternateContent>
        <mc:Choice Requires="wpg">
          <w:drawing>
            <wp:anchor distT="0" distB="0" distL="114300" distR="114300" simplePos="0" relativeHeight="251660288" behindDoc="0" locked="0" layoutInCell="1" allowOverlap="1" wp14:anchorId="14B1FBFB" wp14:editId="0B1C88CE">
              <wp:simplePos x="0" y="0"/>
              <wp:positionH relativeFrom="page">
                <wp:align>right</wp:align>
              </wp:positionH>
              <wp:positionV relativeFrom="bottomMargin">
                <wp:align>center</wp:align>
              </wp:positionV>
              <wp:extent cx="6172200" cy="274320"/>
              <wp:effectExtent l="0" t="0" r="0" b="0"/>
              <wp:wrapNone/>
              <wp:docPr id="164" name="Grupo 164"/>
              <wp:cNvGraphicFramePr/>
              <a:graphic xmlns:a="http://schemas.openxmlformats.org/drawingml/2006/main">
                <a:graphicData uri="http://schemas.microsoft.com/office/word/2010/wordprocessingGroup">
                  <wpg:wgp>
                    <wpg:cNvGrpSpPr/>
                    <wpg:grpSpPr>
                      <a:xfrm>
                        <a:off x="0" y="0"/>
                        <a:ext cx="6172200" cy="274320"/>
                        <a:chOff x="0" y="0"/>
                        <a:chExt cx="6172200" cy="274320"/>
                      </a:xfrm>
                    </wpg:grpSpPr>
                    <wps:wsp>
                      <wps:cNvPr id="165" name="Rectángulo 165"/>
                      <wps:cNvSpPr/>
                      <wps:spPr>
                        <a:xfrm>
                          <a:off x="22860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 name="Cuadro de texto 166"/>
                      <wps:cNvSpPr txBox="1"/>
                      <wps:spPr>
                        <a:xfrm>
                          <a:off x="0" y="9525"/>
                          <a:ext cx="5943600" cy="2527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653E26" w14:textId="01F52E6F" w:rsidR="00E52BBA" w:rsidRPr="00E52BBA" w:rsidRDefault="009F7C6A">
                            <w:pPr>
                              <w:pStyle w:val="Piedepgina"/>
                              <w:tabs>
                                <w:tab w:val="clear" w:pos="4680"/>
                                <w:tab w:val="clear" w:pos="9360"/>
                              </w:tabs>
                              <w:jc w:val="right"/>
                              <w:rPr>
                                <w:lang w:val="en-US"/>
                              </w:rPr>
                            </w:pPr>
                            <w:sdt>
                              <w:sdtPr>
                                <w:rPr>
                                  <w:caps/>
                                  <w:color w:val="4472C4" w:themeColor="accent1"/>
                                  <w:sz w:val="20"/>
                                  <w:szCs w:val="20"/>
                                  <w:lang w:val="en-US"/>
                                </w:rPr>
                                <w:alias w:val="Título"/>
                                <w:tag w:val=""/>
                                <w:id w:val="-2000573687"/>
                                <w:dataBinding w:prefixMappings="xmlns:ns0='http://purl.org/dc/elements/1.1/' xmlns:ns1='http://schemas.openxmlformats.org/package/2006/metadata/core-properties' " w:xpath="/ns1:coreProperties[1]/ns0:title[1]" w:storeItemID="{6C3C8BC8-F283-45AE-878A-BAB7291924A1}"/>
                                <w:text/>
                              </w:sdtPr>
                              <w:sdtEndPr/>
                              <w:sdtContent>
                                <w:r w:rsidR="00E52BBA" w:rsidRPr="00E52BBA">
                                  <w:rPr>
                                    <w:caps/>
                                    <w:color w:val="4472C4" w:themeColor="accent1"/>
                                    <w:sz w:val="20"/>
                                    <w:szCs w:val="20"/>
                                    <w:lang w:val="en-US"/>
                                  </w:rPr>
                                  <w:t>info@lawclassacademy.com | +503 7995-2364</w:t>
                                </w:r>
                              </w:sdtContent>
                            </w:sdt>
                            <w:r w:rsidR="00E52BBA" w:rsidRPr="00E52BBA">
                              <w:rPr>
                                <w:caps/>
                                <w:color w:val="808080" w:themeColor="background1" w:themeShade="80"/>
                                <w:sz w:val="20"/>
                                <w:szCs w:val="20"/>
                                <w:lang w:val="en-US"/>
                              </w:rPr>
                              <w:t> | </w:t>
                            </w:r>
                            <w:sdt>
                              <w:sdtPr>
                                <w:rPr>
                                  <w:color w:val="808080" w:themeColor="background1" w:themeShade="80"/>
                                  <w:sz w:val="20"/>
                                  <w:szCs w:val="20"/>
                                  <w:lang w:val="en-US"/>
                                </w:rPr>
                                <w:alias w:val="Subtítulo"/>
                                <w:tag w:val=""/>
                                <w:id w:val="-757830567"/>
                                <w:dataBinding w:prefixMappings="xmlns:ns0='http://purl.org/dc/elements/1.1/' xmlns:ns1='http://schemas.openxmlformats.org/package/2006/metadata/core-properties' " w:xpath="/ns1:coreProperties[1]/ns0:subject[1]" w:storeItemID="{6C3C8BC8-F283-45AE-878A-BAB7291924A1}"/>
                                <w:text/>
                              </w:sdtPr>
                              <w:sdtEndPr/>
                              <w:sdtContent>
                                <w:r w:rsidR="00E52BBA">
                                  <w:rPr>
                                    <w:color w:val="808080" w:themeColor="background1" w:themeShade="80"/>
                                    <w:sz w:val="20"/>
                                    <w:szCs w:val="20"/>
                                    <w:lang w:val="en-US"/>
                                  </w:rPr>
                                  <w:t>www.</w:t>
                                </w:r>
                                <w:r w:rsidR="00E52BBA" w:rsidRPr="00E52BBA">
                                  <w:rPr>
                                    <w:color w:val="808080" w:themeColor="background1" w:themeShade="80"/>
                                    <w:sz w:val="20"/>
                                    <w:szCs w:val="20"/>
                                    <w:lang w:val="en-US"/>
                                  </w:rPr>
                                  <w:t>lawclassacademy.com</w:t>
                                </w:r>
                              </w:sdtContent>
                            </w:sdt>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anchor>
          </w:drawing>
        </mc:Choice>
        <mc:Fallback xmlns:w16sdtdh="http://schemas.microsoft.com/office/word/2020/wordml/sdtdatahash">
          <w:pict>
            <v:group w14:anchorId="14B1FBFB" id="Grupo 164" o:spid="_x0000_s1026" style="position:absolute;margin-left:434.8pt;margin-top:0;width:486pt;height:21.6pt;z-index:251660288;mso-position-horizontal:right;mso-position-horizontal-relative:page;mso-position-vertical:center;mso-position-vertical-relative:bottom-margin-area" coordsize="61722,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">
              <v:rect id="Rectángulo 165" o:spid="_x0000_s1027" style="position:absolute;left:2286;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" fillcolor="white [3212]" stroked="f" strokeweight="1pt">
                <v:fill opacity="0"/>
              </v:rect>
              <v:shapetype id="_x0000_t202" coordsize="21600,21600" o:spt="202" path="m,l,21600r21600,l21600,xe">
                <v:stroke joinstyle="miter"/>
                <v:path gradientshapeok="t" o:connecttype="rect"/>
              </v:shapetype>
              <v:shape id="Cuadro de texto 166" o:spid="_x0000_s1028" type="#_x0000_t202" style="position:absolute;top:95;width:59436;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" filled="f" stroked="f" strokeweight=".5pt">
                <v:textbox style="mso-fit-shape-to-text:t" inset="0,,0">
                  <w:txbxContent>
                    <w:p w14:paraId="0C653E26" w14:textId="01F52E6F" w:rsidR="00E52BBA" w:rsidRPr="00E52BBA" w:rsidRDefault="006B412E">
                      <w:pPr>
                        <w:pStyle w:val="Piedepgina"/>
                        <w:tabs>
                          <w:tab w:val="clear" w:pos="4680"/>
                          <w:tab w:val="clear" w:pos="9360"/>
                        </w:tabs>
                        <w:jc w:val="right"/>
                        <w:rPr>
                          <w:lang w:val="en-US"/>
                        </w:rPr>
                      </w:pPr>
                      <w:sdt>
                        <w:sdtPr>
                          <w:rPr>
                            <w:caps/>
                            <w:color w:val="4472C4" w:themeColor="accent1"/>
                            <w:sz w:val="20"/>
                            <w:szCs w:val="20"/>
                            <w:lang w:val="en-US"/>
                          </w:rPr>
                          <w:alias w:val="Título"/>
                          <w:tag w:val=""/>
                          <w:id w:val="-2000573687"/>
                          <w:dataBinding w:prefixMappings="xmlns:ns0='http://purl.org/dc/elements/1.1/' xmlns:ns1='http://schemas.openxmlformats.org/package/2006/metadata/core-properties' " w:xpath="/ns1:coreProperties[1]/ns0:title[1]" w:storeItemID="{6C3C8BC8-F283-45AE-878A-BAB7291924A1}"/>
                          <w:text/>
                        </w:sdtPr>
                        <w:sdtEndPr/>
                        <w:sdtContent>
                          <w:r w:rsidR="00E52BBA" w:rsidRPr="00E52BBA">
                            <w:rPr>
                              <w:caps/>
                              <w:color w:val="4472C4" w:themeColor="accent1"/>
                              <w:sz w:val="20"/>
                              <w:szCs w:val="20"/>
                              <w:lang w:val="en-US"/>
                            </w:rPr>
                            <w:t>info@lawclassacademy.com | +503 7995-2364</w:t>
                          </w:r>
                        </w:sdtContent>
                      </w:sdt>
                      <w:r w:rsidR="00E52BBA" w:rsidRPr="00E52BBA">
                        <w:rPr>
                          <w:caps/>
                          <w:color w:val="808080" w:themeColor="background1" w:themeShade="80"/>
                          <w:sz w:val="20"/>
                          <w:szCs w:val="20"/>
                          <w:lang w:val="en-US"/>
                        </w:rPr>
                        <w:t> | </w:t>
                      </w:r>
                      <w:sdt>
                        <w:sdtPr>
                          <w:rPr>
                            <w:color w:val="808080" w:themeColor="background1" w:themeShade="80"/>
                            <w:sz w:val="20"/>
                            <w:szCs w:val="20"/>
                            <w:lang w:val="en-US"/>
                          </w:rPr>
                          <w:alias w:val="Subtítulo"/>
                          <w:tag w:val=""/>
                          <w:id w:val="-757830567"/>
                          <w:dataBinding w:prefixMappings="xmlns:ns0='http://purl.org/dc/elements/1.1/' xmlns:ns1='http://schemas.openxmlformats.org/package/2006/metadata/core-properties' " w:xpath="/ns1:coreProperties[1]/ns0:subject[1]" w:storeItemID="{6C3C8BC8-F283-45AE-878A-BAB7291924A1}"/>
                          <w:text/>
                        </w:sdtPr>
                        <w:sdtEndPr/>
                        <w:sdtContent>
                          <w:r w:rsidR="00E52BBA">
                            <w:rPr>
                              <w:color w:val="808080" w:themeColor="background1" w:themeShade="80"/>
                              <w:sz w:val="20"/>
                              <w:szCs w:val="20"/>
                              <w:lang w:val="en-US"/>
                            </w:rPr>
                            <w:t>www.</w:t>
                          </w:r>
                          <w:r w:rsidR="00E52BBA" w:rsidRPr="00E52BBA">
                            <w:rPr>
                              <w:color w:val="808080" w:themeColor="background1" w:themeShade="80"/>
                              <w:sz w:val="20"/>
                              <w:szCs w:val="20"/>
                              <w:lang w:val="en-US"/>
                            </w:rPr>
                            <w:t>lawclassacademy.com</w:t>
                          </w:r>
                        </w:sdtContent>
                      </w:sdt>
                    </w:p>
                  </w:txbxContent>
                </v:textbox>
              </v:shape>
              <w10:wrap anchorx="page"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9DA453" w14:textId="77777777" w:rsidR="009F7C6A" w:rsidRDefault="009F7C6A" w:rsidP="008F602A">
      <w:pPr>
        <w:spacing w:after="0" w:line="240" w:lineRule="auto"/>
      </w:pPr>
      <w:r>
        <w:separator/>
      </w:r>
    </w:p>
  </w:footnote>
  <w:footnote w:type="continuationSeparator" w:id="0">
    <w:p w14:paraId="2D494B05" w14:textId="77777777" w:rsidR="009F7C6A" w:rsidRDefault="009F7C6A" w:rsidP="008F60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4F8A21" w14:textId="0F5FD1B2" w:rsidR="008F602A" w:rsidRDefault="008F602A">
    <w:pPr>
      <w:pStyle w:val="Encabezado"/>
    </w:pPr>
    <w:r>
      <w:rPr>
        <w:rFonts w:ascii="Playfair Display" w:hAnsi="Playfair Display"/>
        <w:noProof/>
      </w:rPr>
      <w:drawing>
        <wp:anchor distT="0" distB="0" distL="114300" distR="114300" simplePos="0" relativeHeight="251658240" behindDoc="1" locked="0" layoutInCell="1" allowOverlap="1" wp14:anchorId="69FC4A4A" wp14:editId="2CAC6ECB">
          <wp:simplePos x="0" y="0"/>
          <wp:positionH relativeFrom="leftMargin">
            <wp:posOffset>114300</wp:posOffset>
          </wp:positionH>
          <wp:positionV relativeFrom="paragraph">
            <wp:posOffset>-344805</wp:posOffset>
          </wp:positionV>
          <wp:extent cx="723600" cy="723600"/>
          <wp:effectExtent l="0" t="0" r="635" b="63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
                    <a:extLst>
                      <a:ext uri="{28A0092B-C50C-407E-A947-70E740481C1C}">
                        <a14:useLocalDpi xmlns:a14="http://schemas.microsoft.com/office/drawing/2010/main" val="0"/>
                      </a:ext>
                    </a:extLst>
                  </a:blip>
                  <a:stretch>
                    <a:fillRect/>
                  </a:stretch>
                </pic:blipFill>
                <pic:spPr>
                  <a:xfrm>
                    <a:off x="0" y="0"/>
                    <a:ext cx="723600" cy="723600"/>
                  </a:xfrm>
                  <a:prstGeom prst="rect">
                    <a:avLst/>
                  </a:prstGeom>
                </pic:spPr>
              </pic:pic>
            </a:graphicData>
          </a:graphic>
        </wp:anchor>
      </w:drawing>
    </w:r>
    <w:r>
      <w:rPr>
        <w:rFonts w:ascii="Playfair Display" w:hAnsi="Playfair Display"/>
      </w:rPr>
      <w:t xml:space="preserve"> </w:t>
    </w:r>
    <w:r>
      <w:rPr>
        <w:rFonts w:ascii="Playfair Display" w:hAnsi="Playfair Display"/>
      </w:rPr>
      <w:tab/>
    </w:r>
    <w:r w:rsidRPr="008F602A">
      <w:rPr>
        <w:rFonts w:ascii="Playfair Display" w:hAnsi="Playfair Display"/>
      </w:rPr>
      <w:t>Law Class Academy</w:t>
    </w:r>
    <w:r>
      <w:rPr>
        <w:rFonts w:ascii="Playfair Display" w:hAnsi="Playfair Display"/>
      </w:rPr>
      <w:t xml:space="preserve"> |</w:t>
    </w:r>
    <w:r>
      <w:t xml:space="preserve"> </w:t>
    </w:r>
    <w:r w:rsidRPr="008F602A">
      <w:rPr>
        <w:rFonts w:ascii="Playfair Display" w:hAnsi="Playfair Display"/>
        <w:b/>
        <w:bCs/>
        <w:sz w:val="24"/>
        <w:szCs w:val="24"/>
      </w:rPr>
      <w:t>“Capacitación constante con juristas expertos”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E534A9"/>
    <w:multiLevelType w:val="hybridMultilevel"/>
    <w:tmpl w:val="C742C070"/>
    <w:lvl w:ilvl="0" w:tplc="111A6FEE">
      <w:numFmt w:val="bullet"/>
      <w:lvlText w:val="•"/>
      <w:lvlJc w:val="left"/>
      <w:pPr>
        <w:ind w:left="1425" w:hanging="705"/>
      </w:pPr>
      <w:rPr>
        <w:rFonts w:ascii="Century Schoolbook" w:eastAsiaTheme="minorHAnsi" w:hAnsi="Century Schoolbook" w:cstheme="minorBidi" w:hint="default"/>
      </w:rPr>
    </w:lvl>
    <w:lvl w:ilvl="1" w:tplc="440A0003" w:tentative="1">
      <w:start w:val="1"/>
      <w:numFmt w:val="bullet"/>
      <w:lvlText w:val="o"/>
      <w:lvlJc w:val="left"/>
      <w:pPr>
        <w:ind w:left="1800" w:hanging="360"/>
      </w:pPr>
      <w:rPr>
        <w:rFonts w:ascii="Courier New" w:hAnsi="Courier New" w:cs="Courier New" w:hint="default"/>
      </w:rPr>
    </w:lvl>
    <w:lvl w:ilvl="2" w:tplc="440A0005" w:tentative="1">
      <w:start w:val="1"/>
      <w:numFmt w:val="bullet"/>
      <w:lvlText w:val=""/>
      <w:lvlJc w:val="left"/>
      <w:pPr>
        <w:ind w:left="2520" w:hanging="360"/>
      </w:pPr>
      <w:rPr>
        <w:rFonts w:ascii="Wingdings" w:hAnsi="Wingdings" w:hint="default"/>
      </w:rPr>
    </w:lvl>
    <w:lvl w:ilvl="3" w:tplc="440A0001" w:tentative="1">
      <w:start w:val="1"/>
      <w:numFmt w:val="bullet"/>
      <w:lvlText w:val=""/>
      <w:lvlJc w:val="left"/>
      <w:pPr>
        <w:ind w:left="3240" w:hanging="360"/>
      </w:pPr>
      <w:rPr>
        <w:rFonts w:ascii="Symbol" w:hAnsi="Symbol" w:hint="default"/>
      </w:rPr>
    </w:lvl>
    <w:lvl w:ilvl="4" w:tplc="440A0003" w:tentative="1">
      <w:start w:val="1"/>
      <w:numFmt w:val="bullet"/>
      <w:lvlText w:val="o"/>
      <w:lvlJc w:val="left"/>
      <w:pPr>
        <w:ind w:left="3960" w:hanging="360"/>
      </w:pPr>
      <w:rPr>
        <w:rFonts w:ascii="Courier New" w:hAnsi="Courier New" w:cs="Courier New" w:hint="default"/>
      </w:rPr>
    </w:lvl>
    <w:lvl w:ilvl="5" w:tplc="440A0005" w:tentative="1">
      <w:start w:val="1"/>
      <w:numFmt w:val="bullet"/>
      <w:lvlText w:val=""/>
      <w:lvlJc w:val="left"/>
      <w:pPr>
        <w:ind w:left="4680" w:hanging="360"/>
      </w:pPr>
      <w:rPr>
        <w:rFonts w:ascii="Wingdings" w:hAnsi="Wingdings" w:hint="default"/>
      </w:rPr>
    </w:lvl>
    <w:lvl w:ilvl="6" w:tplc="440A0001" w:tentative="1">
      <w:start w:val="1"/>
      <w:numFmt w:val="bullet"/>
      <w:lvlText w:val=""/>
      <w:lvlJc w:val="left"/>
      <w:pPr>
        <w:ind w:left="5400" w:hanging="360"/>
      </w:pPr>
      <w:rPr>
        <w:rFonts w:ascii="Symbol" w:hAnsi="Symbol" w:hint="default"/>
      </w:rPr>
    </w:lvl>
    <w:lvl w:ilvl="7" w:tplc="440A0003" w:tentative="1">
      <w:start w:val="1"/>
      <w:numFmt w:val="bullet"/>
      <w:lvlText w:val="o"/>
      <w:lvlJc w:val="left"/>
      <w:pPr>
        <w:ind w:left="6120" w:hanging="360"/>
      </w:pPr>
      <w:rPr>
        <w:rFonts w:ascii="Courier New" w:hAnsi="Courier New" w:cs="Courier New" w:hint="default"/>
      </w:rPr>
    </w:lvl>
    <w:lvl w:ilvl="8" w:tplc="440A0005" w:tentative="1">
      <w:start w:val="1"/>
      <w:numFmt w:val="bullet"/>
      <w:lvlText w:val=""/>
      <w:lvlJc w:val="left"/>
      <w:pPr>
        <w:ind w:left="6840" w:hanging="360"/>
      </w:pPr>
      <w:rPr>
        <w:rFonts w:ascii="Wingdings" w:hAnsi="Wingdings" w:hint="default"/>
      </w:rPr>
    </w:lvl>
  </w:abstractNum>
  <w:abstractNum w:abstractNumId="1" w15:restartNumberingAfterBreak="0">
    <w:nsid w:val="08816156"/>
    <w:multiLevelType w:val="hybridMultilevel"/>
    <w:tmpl w:val="C98C8DDC"/>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 w15:restartNumberingAfterBreak="0">
    <w:nsid w:val="0CA84993"/>
    <w:multiLevelType w:val="hybridMultilevel"/>
    <w:tmpl w:val="CCEACF2C"/>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 w15:restartNumberingAfterBreak="0">
    <w:nsid w:val="10513242"/>
    <w:multiLevelType w:val="multilevel"/>
    <w:tmpl w:val="ACB87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8F5675"/>
    <w:multiLevelType w:val="hybridMultilevel"/>
    <w:tmpl w:val="0AD269AC"/>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5" w15:restartNumberingAfterBreak="0">
    <w:nsid w:val="2DE03460"/>
    <w:multiLevelType w:val="multilevel"/>
    <w:tmpl w:val="2B4AF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B25903"/>
    <w:multiLevelType w:val="hybridMultilevel"/>
    <w:tmpl w:val="12582AF6"/>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7" w15:restartNumberingAfterBreak="0">
    <w:nsid w:val="34973186"/>
    <w:multiLevelType w:val="hybridMultilevel"/>
    <w:tmpl w:val="2B9458E8"/>
    <w:lvl w:ilvl="0" w:tplc="440A000D">
      <w:start w:val="1"/>
      <w:numFmt w:val="bullet"/>
      <w:lvlText w:val=""/>
      <w:lvlJc w:val="left"/>
      <w:pPr>
        <w:ind w:left="705" w:hanging="705"/>
      </w:pPr>
      <w:rPr>
        <w:rFonts w:ascii="Wingdings" w:hAnsi="Wingdings" w:hint="default"/>
      </w:rPr>
    </w:lvl>
    <w:lvl w:ilvl="1" w:tplc="440A0003" w:tentative="1">
      <w:start w:val="1"/>
      <w:numFmt w:val="bullet"/>
      <w:lvlText w:val="o"/>
      <w:lvlJc w:val="left"/>
      <w:pPr>
        <w:ind w:left="1080" w:hanging="360"/>
      </w:pPr>
      <w:rPr>
        <w:rFonts w:ascii="Courier New" w:hAnsi="Courier New" w:cs="Courier New" w:hint="default"/>
      </w:rPr>
    </w:lvl>
    <w:lvl w:ilvl="2" w:tplc="440A0005" w:tentative="1">
      <w:start w:val="1"/>
      <w:numFmt w:val="bullet"/>
      <w:lvlText w:val=""/>
      <w:lvlJc w:val="left"/>
      <w:pPr>
        <w:ind w:left="1800" w:hanging="360"/>
      </w:pPr>
      <w:rPr>
        <w:rFonts w:ascii="Wingdings" w:hAnsi="Wingdings" w:hint="default"/>
      </w:rPr>
    </w:lvl>
    <w:lvl w:ilvl="3" w:tplc="440A0001" w:tentative="1">
      <w:start w:val="1"/>
      <w:numFmt w:val="bullet"/>
      <w:lvlText w:val=""/>
      <w:lvlJc w:val="left"/>
      <w:pPr>
        <w:ind w:left="2520" w:hanging="360"/>
      </w:pPr>
      <w:rPr>
        <w:rFonts w:ascii="Symbol" w:hAnsi="Symbol" w:hint="default"/>
      </w:rPr>
    </w:lvl>
    <w:lvl w:ilvl="4" w:tplc="440A0003" w:tentative="1">
      <w:start w:val="1"/>
      <w:numFmt w:val="bullet"/>
      <w:lvlText w:val="o"/>
      <w:lvlJc w:val="left"/>
      <w:pPr>
        <w:ind w:left="3240" w:hanging="360"/>
      </w:pPr>
      <w:rPr>
        <w:rFonts w:ascii="Courier New" w:hAnsi="Courier New" w:cs="Courier New" w:hint="default"/>
      </w:rPr>
    </w:lvl>
    <w:lvl w:ilvl="5" w:tplc="440A0005" w:tentative="1">
      <w:start w:val="1"/>
      <w:numFmt w:val="bullet"/>
      <w:lvlText w:val=""/>
      <w:lvlJc w:val="left"/>
      <w:pPr>
        <w:ind w:left="3960" w:hanging="360"/>
      </w:pPr>
      <w:rPr>
        <w:rFonts w:ascii="Wingdings" w:hAnsi="Wingdings" w:hint="default"/>
      </w:rPr>
    </w:lvl>
    <w:lvl w:ilvl="6" w:tplc="440A0001" w:tentative="1">
      <w:start w:val="1"/>
      <w:numFmt w:val="bullet"/>
      <w:lvlText w:val=""/>
      <w:lvlJc w:val="left"/>
      <w:pPr>
        <w:ind w:left="4680" w:hanging="360"/>
      </w:pPr>
      <w:rPr>
        <w:rFonts w:ascii="Symbol" w:hAnsi="Symbol" w:hint="default"/>
      </w:rPr>
    </w:lvl>
    <w:lvl w:ilvl="7" w:tplc="440A0003" w:tentative="1">
      <w:start w:val="1"/>
      <w:numFmt w:val="bullet"/>
      <w:lvlText w:val="o"/>
      <w:lvlJc w:val="left"/>
      <w:pPr>
        <w:ind w:left="5400" w:hanging="360"/>
      </w:pPr>
      <w:rPr>
        <w:rFonts w:ascii="Courier New" w:hAnsi="Courier New" w:cs="Courier New" w:hint="default"/>
      </w:rPr>
    </w:lvl>
    <w:lvl w:ilvl="8" w:tplc="440A0005" w:tentative="1">
      <w:start w:val="1"/>
      <w:numFmt w:val="bullet"/>
      <w:lvlText w:val=""/>
      <w:lvlJc w:val="left"/>
      <w:pPr>
        <w:ind w:left="6120" w:hanging="360"/>
      </w:pPr>
      <w:rPr>
        <w:rFonts w:ascii="Wingdings" w:hAnsi="Wingdings" w:hint="default"/>
      </w:rPr>
    </w:lvl>
  </w:abstractNum>
  <w:abstractNum w:abstractNumId="8" w15:restartNumberingAfterBreak="0">
    <w:nsid w:val="36E76BFD"/>
    <w:multiLevelType w:val="multilevel"/>
    <w:tmpl w:val="418C0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4C015F"/>
    <w:multiLevelType w:val="multilevel"/>
    <w:tmpl w:val="7BD63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110E49"/>
    <w:multiLevelType w:val="hybridMultilevel"/>
    <w:tmpl w:val="8BB892C0"/>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1" w15:restartNumberingAfterBreak="0">
    <w:nsid w:val="3F7D6FC1"/>
    <w:multiLevelType w:val="hybridMultilevel"/>
    <w:tmpl w:val="B8C6F638"/>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2" w15:restartNumberingAfterBreak="0">
    <w:nsid w:val="40AB2808"/>
    <w:multiLevelType w:val="hybridMultilevel"/>
    <w:tmpl w:val="F1B43FE0"/>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3" w15:restartNumberingAfterBreak="0">
    <w:nsid w:val="42C958B7"/>
    <w:multiLevelType w:val="hybridMultilevel"/>
    <w:tmpl w:val="DDD4D2B6"/>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4" w15:restartNumberingAfterBreak="0">
    <w:nsid w:val="4B9422CC"/>
    <w:multiLevelType w:val="hybridMultilevel"/>
    <w:tmpl w:val="3B96776C"/>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5" w15:restartNumberingAfterBreak="0">
    <w:nsid w:val="4E2357ED"/>
    <w:multiLevelType w:val="hybridMultilevel"/>
    <w:tmpl w:val="DA5C74BC"/>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6" w15:restartNumberingAfterBreak="0">
    <w:nsid w:val="5004663B"/>
    <w:multiLevelType w:val="hybridMultilevel"/>
    <w:tmpl w:val="59441C50"/>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7" w15:restartNumberingAfterBreak="0">
    <w:nsid w:val="55E04CDA"/>
    <w:multiLevelType w:val="hybridMultilevel"/>
    <w:tmpl w:val="07B2B020"/>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8" w15:restartNumberingAfterBreak="0">
    <w:nsid w:val="563C14EF"/>
    <w:multiLevelType w:val="hybridMultilevel"/>
    <w:tmpl w:val="A4B4FEDE"/>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9" w15:restartNumberingAfterBreak="0">
    <w:nsid w:val="5A5F2AB7"/>
    <w:multiLevelType w:val="hybridMultilevel"/>
    <w:tmpl w:val="DDF0C564"/>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0" w15:restartNumberingAfterBreak="0">
    <w:nsid w:val="5B3430A9"/>
    <w:multiLevelType w:val="hybridMultilevel"/>
    <w:tmpl w:val="5674F4C6"/>
    <w:lvl w:ilvl="0" w:tplc="111A6FEE">
      <w:numFmt w:val="bullet"/>
      <w:lvlText w:val="•"/>
      <w:lvlJc w:val="left"/>
      <w:pPr>
        <w:ind w:left="1065" w:hanging="705"/>
      </w:pPr>
      <w:rPr>
        <w:rFonts w:ascii="Century Schoolbook" w:eastAsiaTheme="minorHAnsi" w:hAnsi="Century Schoolbook" w:cstheme="minorBidi"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1" w15:restartNumberingAfterBreak="0">
    <w:nsid w:val="5DA266B7"/>
    <w:multiLevelType w:val="hybridMultilevel"/>
    <w:tmpl w:val="B0F2C310"/>
    <w:lvl w:ilvl="0" w:tplc="1B00232E">
      <w:start w:val="1"/>
      <w:numFmt w:val="decimal"/>
      <w:lvlText w:val="%1."/>
      <w:lvlJc w:val="left"/>
      <w:pPr>
        <w:ind w:left="1065" w:hanging="705"/>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2" w15:restartNumberingAfterBreak="0">
    <w:nsid w:val="652E67BD"/>
    <w:multiLevelType w:val="hybridMultilevel"/>
    <w:tmpl w:val="59FA5D24"/>
    <w:lvl w:ilvl="0" w:tplc="440A0015">
      <w:start w:val="1"/>
      <w:numFmt w:val="upperLetter"/>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3" w15:restartNumberingAfterBreak="0">
    <w:nsid w:val="6A4363A1"/>
    <w:multiLevelType w:val="hybridMultilevel"/>
    <w:tmpl w:val="0E30992E"/>
    <w:lvl w:ilvl="0" w:tplc="440A0019">
      <w:start w:val="1"/>
      <w:numFmt w:val="lowerLetter"/>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4" w15:restartNumberingAfterBreak="0">
    <w:nsid w:val="70C61F4A"/>
    <w:multiLevelType w:val="hybridMultilevel"/>
    <w:tmpl w:val="1098F91E"/>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5" w15:restartNumberingAfterBreak="0">
    <w:nsid w:val="73380043"/>
    <w:multiLevelType w:val="hybridMultilevel"/>
    <w:tmpl w:val="6256E82A"/>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6" w15:restartNumberingAfterBreak="0">
    <w:nsid w:val="74A4095A"/>
    <w:multiLevelType w:val="multilevel"/>
    <w:tmpl w:val="FC42F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60F7C63"/>
    <w:multiLevelType w:val="hybridMultilevel"/>
    <w:tmpl w:val="0D643396"/>
    <w:lvl w:ilvl="0" w:tplc="1B00232E">
      <w:start w:val="1"/>
      <w:numFmt w:val="decimal"/>
      <w:lvlText w:val="%1."/>
      <w:lvlJc w:val="left"/>
      <w:pPr>
        <w:ind w:left="1065" w:hanging="705"/>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8" w15:restartNumberingAfterBreak="0">
    <w:nsid w:val="79C9642C"/>
    <w:multiLevelType w:val="multilevel"/>
    <w:tmpl w:val="8CA40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B135691"/>
    <w:multiLevelType w:val="hybridMultilevel"/>
    <w:tmpl w:val="608AFDFA"/>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num w:numId="1">
    <w:abstractNumId w:val="12"/>
  </w:num>
  <w:num w:numId="2">
    <w:abstractNumId w:val="19"/>
  </w:num>
  <w:num w:numId="3">
    <w:abstractNumId w:val="25"/>
  </w:num>
  <w:num w:numId="4">
    <w:abstractNumId w:val="16"/>
  </w:num>
  <w:num w:numId="5">
    <w:abstractNumId w:val="20"/>
  </w:num>
  <w:num w:numId="6">
    <w:abstractNumId w:val="0"/>
  </w:num>
  <w:num w:numId="7">
    <w:abstractNumId w:val="7"/>
  </w:num>
  <w:num w:numId="8">
    <w:abstractNumId w:val="29"/>
  </w:num>
  <w:num w:numId="9">
    <w:abstractNumId w:val="14"/>
  </w:num>
  <w:num w:numId="10">
    <w:abstractNumId w:val="27"/>
  </w:num>
  <w:num w:numId="11">
    <w:abstractNumId w:val="21"/>
  </w:num>
  <w:num w:numId="12">
    <w:abstractNumId w:val="13"/>
  </w:num>
  <w:num w:numId="13">
    <w:abstractNumId w:val="23"/>
  </w:num>
  <w:num w:numId="14">
    <w:abstractNumId w:val="22"/>
  </w:num>
  <w:num w:numId="15">
    <w:abstractNumId w:val="11"/>
  </w:num>
  <w:num w:numId="16">
    <w:abstractNumId w:val="2"/>
  </w:num>
  <w:num w:numId="17">
    <w:abstractNumId w:val="18"/>
  </w:num>
  <w:num w:numId="18">
    <w:abstractNumId w:val="15"/>
  </w:num>
  <w:num w:numId="19">
    <w:abstractNumId w:val="3"/>
  </w:num>
  <w:num w:numId="20">
    <w:abstractNumId w:val="28"/>
  </w:num>
  <w:num w:numId="21">
    <w:abstractNumId w:val="9"/>
  </w:num>
  <w:num w:numId="22">
    <w:abstractNumId w:val="5"/>
  </w:num>
  <w:num w:numId="23">
    <w:abstractNumId w:val="8"/>
  </w:num>
  <w:num w:numId="24">
    <w:abstractNumId w:val="26"/>
  </w:num>
  <w:num w:numId="25">
    <w:abstractNumId w:val="10"/>
  </w:num>
  <w:num w:numId="26">
    <w:abstractNumId w:val="6"/>
  </w:num>
  <w:num w:numId="27">
    <w:abstractNumId w:val="17"/>
  </w:num>
  <w:num w:numId="28">
    <w:abstractNumId w:val="24"/>
  </w:num>
  <w:num w:numId="29">
    <w:abstractNumId w:val="1"/>
  </w:num>
  <w:num w:numId="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02A"/>
    <w:rsid w:val="00061D5E"/>
    <w:rsid w:val="00070A04"/>
    <w:rsid w:val="00116A3D"/>
    <w:rsid w:val="0018120A"/>
    <w:rsid w:val="001D1108"/>
    <w:rsid w:val="002E0BE8"/>
    <w:rsid w:val="002E10A5"/>
    <w:rsid w:val="00302BD9"/>
    <w:rsid w:val="00341161"/>
    <w:rsid w:val="003F3864"/>
    <w:rsid w:val="00434927"/>
    <w:rsid w:val="00466B74"/>
    <w:rsid w:val="004A4188"/>
    <w:rsid w:val="00526A0A"/>
    <w:rsid w:val="0053307A"/>
    <w:rsid w:val="00537DD9"/>
    <w:rsid w:val="005446BF"/>
    <w:rsid w:val="005A2DAB"/>
    <w:rsid w:val="00620F8C"/>
    <w:rsid w:val="0063060F"/>
    <w:rsid w:val="00641716"/>
    <w:rsid w:val="00662C69"/>
    <w:rsid w:val="006B412E"/>
    <w:rsid w:val="006B7131"/>
    <w:rsid w:val="008512F1"/>
    <w:rsid w:val="008D1519"/>
    <w:rsid w:val="008F602A"/>
    <w:rsid w:val="009358AA"/>
    <w:rsid w:val="009E2380"/>
    <w:rsid w:val="009F7C6A"/>
    <w:rsid w:val="00A0570E"/>
    <w:rsid w:val="00A54749"/>
    <w:rsid w:val="00AB4191"/>
    <w:rsid w:val="00B57A74"/>
    <w:rsid w:val="00C85E81"/>
    <w:rsid w:val="00CA46A0"/>
    <w:rsid w:val="00CD1DCF"/>
    <w:rsid w:val="00CD1EEA"/>
    <w:rsid w:val="00CE0043"/>
    <w:rsid w:val="00D126C0"/>
    <w:rsid w:val="00DA4A36"/>
    <w:rsid w:val="00DB110C"/>
    <w:rsid w:val="00DB7D71"/>
    <w:rsid w:val="00DD5660"/>
    <w:rsid w:val="00E04ABE"/>
    <w:rsid w:val="00E132A0"/>
    <w:rsid w:val="00E52BBA"/>
    <w:rsid w:val="00E96B77"/>
    <w:rsid w:val="00EB54B2"/>
    <w:rsid w:val="00EC585B"/>
    <w:rsid w:val="00EE5688"/>
    <w:rsid w:val="00F40862"/>
    <w:rsid w:val="00F45137"/>
    <w:rsid w:val="00FC311B"/>
    <w:rsid w:val="00FD06FE"/>
    <w:rsid w:val="00FD21A4"/>
    <w:rsid w:val="00FF37CA"/>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2FB335"/>
  <w15:chartTrackingRefBased/>
  <w15:docId w15:val="{F7FB4B46-3965-4DE0-A11D-4A755E3A3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S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1D110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F602A"/>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8F602A"/>
  </w:style>
  <w:style w:type="paragraph" w:styleId="Piedepgina">
    <w:name w:val="footer"/>
    <w:basedOn w:val="Normal"/>
    <w:link w:val="PiedepginaCar"/>
    <w:uiPriority w:val="99"/>
    <w:unhideWhenUsed/>
    <w:rsid w:val="008F602A"/>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8F602A"/>
  </w:style>
  <w:style w:type="character" w:styleId="Hipervnculo">
    <w:name w:val="Hyperlink"/>
    <w:basedOn w:val="Fuentedeprrafopredeter"/>
    <w:uiPriority w:val="99"/>
    <w:unhideWhenUsed/>
    <w:rsid w:val="008F602A"/>
    <w:rPr>
      <w:color w:val="0563C1" w:themeColor="hyperlink"/>
      <w:u w:val="single"/>
    </w:rPr>
  </w:style>
  <w:style w:type="character" w:styleId="Mencinsinresolver">
    <w:name w:val="Unresolved Mention"/>
    <w:basedOn w:val="Fuentedeprrafopredeter"/>
    <w:uiPriority w:val="99"/>
    <w:semiHidden/>
    <w:unhideWhenUsed/>
    <w:rsid w:val="008F602A"/>
    <w:rPr>
      <w:color w:val="605E5C"/>
      <w:shd w:val="clear" w:color="auto" w:fill="E1DFDD"/>
    </w:rPr>
  </w:style>
  <w:style w:type="paragraph" w:styleId="Prrafodelista">
    <w:name w:val="List Paragraph"/>
    <w:basedOn w:val="Normal"/>
    <w:uiPriority w:val="34"/>
    <w:qFormat/>
    <w:rsid w:val="008F602A"/>
    <w:pPr>
      <w:ind w:left="720"/>
      <w:contextualSpacing/>
    </w:pPr>
  </w:style>
  <w:style w:type="paragraph" w:styleId="Sinespaciado">
    <w:name w:val="No Spacing"/>
    <w:uiPriority w:val="1"/>
    <w:qFormat/>
    <w:rsid w:val="0063060F"/>
    <w:pPr>
      <w:spacing w:after="0" w:line="240" w:lineRule="auto"/>
    </w:pPr>
  </w:style>
  <w:style w:type="character" w:customStyle="1" w:styleId="Ttulo1Car">
    <w:name w:val="Título 1 Car"/>
    <w:basedOn w:val="Fuentedeprrafopredeter"/>
    <w:link w:val="Ttulo1"/>
    <w:uiPriority w:val="9"/>
    <w:rsid w:val="001D1108"/>
    <w:rPr>
      <w:rFonts w:asciiTheme="majorHAnsi" w:eastAsiaTheme="majorEastAsia" w:hAnsiTheme="majorHAnsi" w:cstheme="majorBidi"/>
      <w:color w:val="2F5496" w:themeColor="accent1" w:themeShade="BF"/>
      <w:sz w:val="32"/>
      <w:szCs w:val="32"/>
    </w:rPr>
  </w:style>
  <w:style w:type="character" w:styleId="Hipervnculovisitado">
    <w:name w:val="FollowedHyperlink"/>
    <w:basedOn w:val="Fuentedeprrafopredeter"/>
    <w:uiPriority w:val="99"/>
    <w:semiHidden/>
    <w:unhideWhenUsed/>
    <w:rsid w:val="001D110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1970461">
      <w:bodyDiv w:val="1"/>
      <w:marLeft w:val="0"/>
      <w:marRight w:val="0"/>
      <w:marTop w:val="0"/>
      <w:marBottom w:val="0"/>
      <w:divBdr>
        <w:top w:val="none" w:sz="0" w:space="0" w:color="auto"/>
        <w:left w:val="none" w:sz="0" w:space="0" w:color="auto"/>
        <w:bottom w:val="none" w:sz="0" w:space="0" w:color="auto"/>
        <w:right w:val="none" w:sz="0" w:space="0" w:color="auto"/>
      </w:divBdr>
    </w:div>
    <w:div w:id="173691708">
      <w:bodyDiv w:val="1"/>
      <w:marLeft w:val="0"/>
      <w:marRight w:val="0"/>
      <w:marTop w:val="0"/>
      <w:marBottom w:val="0"/>
      <w:divBdr>
        <w:top w:val="none" w:sz="0" w:space="0" w:color="auto"/>
        <w:left w:val="none" w:sz="0" w:space="0" w:color="auto"/>
        <w:bottom w:val="none" w:sz="0" w:space="0" w:color="auto"/>
        <w:right w:val="none" w:sz="0" w:space="0" w:color="auto"/>
      </w:divBdr>
      <w:divsChild>
        <w:div w:id="1826118801">
          <w:marLeft w:val="0"/>
          <w:marRight w:val="0"/>
          <w:marTop w:val="0"/>
          <w:marBottom w:val="300"/>
          <w:divBdr>
            <w:top w:val="none" w:sz="0" w:space="0" w:color="auto"/>
            <w:left w:val="none" w:sz="0" w:space="0" w:color="auto"/>
            <w:bottom w:val="none" w:sz="0" w:space="0" w:color="auto"/>
            <w:right w:val="none" w:sz="0" w:space="0" w:color="auto"/>
          </w:divBdr>
          <w:divsChild>
            <w:div w:id="4987115">
              <w:marLeft w:val="0"/>
              <w:marRight w:val="0"/>
              <w:marTop w:val="0"/>
              <w:marBottom w:val="0"/>
              <w:divBdr>
                <w:top w:val="none" w:sz="0" w:space="0" w:color="auto"/>
                <w:left w:val="none" w:sz="0" w:space="0" w:color="auto"/>
                <w:bottom w:val="none" w:sz="0" w:space="0" w:color="auto"/>
                <w:right w:val="none" w:sz="0" w:space="0" w:color="auto"/>
              </w:divBdr>
            </w:div>
          </w:divsChild>
        </w:div>
        <w:div w:id="1747651522">
          <w:marLeft w:val="0"/>
          <w:marRight w:val="0"/>
          <w:marTop w:val="0"/>
          <w:marBottom w:val="0"/>
          <w:divBdr>
            <w:top w:val="none" w:sz="0" w:space="0" w:color="auto"/>
            <w:left w:val="none" w:sz="0" w:space="0" w:color="auto"/>
            <w:bottom w:val="none" w:sz="0" w:space="0" w:color="auto"/>
            <w:right w:val="none" w:sz="0" w:space="0" w:color="auto"/>
          </w:divBdr>
        </w:div>
      </w:divsChild>
    </w:div>
    <w:div w:id="496847674">
      <w:bodyDiv w:val="1"/>
      <w:marLeft w:val="0"/>
      <w:marRight w:val="0"/>
      <w:marTop w:val="0"/>
      <w:marBottom w:val="0"/>
      <w:divBdr>
        <w:top w:val="none" w:sz="0" w:space="0" w:color="auto"/>
        <w:left w:val="none" w:sz="0" w:space="0" w:color="auto"/>
        <w:bottom w:val="none" w:sz="0" w:space="0" w:color="auto"/>
        <w:right w:val="none" w:sz="0" w:space="0" w:color="auto"/>
      </w:divBdr>
      <w:divsChild>
        <w:div w:id="364720796">
          <w:marLeft w:val="0"/>
          <w:marRight w:val="0"/>
          <w:marTop w:val="0"/>
          <w:marBottom w:val="300"/>
          <w:divBdr>
            <w:top w:val="none" w:sz="0" w:space="0" w:color="auto"/>
            <w:left w:val="none" w:sz="0" w:space="0" w:color="auto"/>
            <w:bottom w:val="none" w:sz="0" w:space="0" w:color="auto"/>
            <w:right w:val="none" w:sz="0" w:space="0" w:color="auto"/>
          </w:divBdr>
          <w:divsChild>
            <w:div w:id="864880">
              <w:marLeft w:val="0"/>
              <w:marRight w:val="0"/>
              <w:marTop w:val="0"/>
              <w:marBottom w:val="0"/>
              <w:divBdr>
                <w:top w:val="none" w:sz="0" w:space="0" w:color="auto"/>
                <w:left w:val="none" w:sz="0" w:space="0" w:color="auto"/>
                <w:bottom w:val="none" w:sz="0" w:space="0" w:color="auto"/>
                <w:right w:val="none" w:sz="0" w:space="0" w:color="auto"/>
              </w:divBdr>
            </w:div>
          </w:divsChild>
        </w:div>
        <w:div w:id="910114481">
          <w:marLeft w:val="0"/>
          <w:marRight w:val="0"/>
          <w:marTop w:val="0"/>
          <w:marBottom w:val="0"/>
          <w:divBdr>
            <w:top w:val="none" w:sz="0" w:space="0" w:color="auto"/>
            <w:left w:val="none" w:sz="0" w:space="0" w:color="auto"/>
            <w:bottom w:val="none" w:sz="0" w:space="0" w:color="auto"/>
            <w:right w:val="none" w:sz="0" w:space="0" w:color="auto"/>
          </w:divBdr>
        </w:div>
      </w:divsChild>
    </w:div>
    <w:div w:id="530532484">
      <w:bodyDiv w:val="1"/>
      <w:marLeft w:val="0"/>
      <w:marRight w:val="0"/>
      <w:marTop w:val="0"/>
      <w:marBottom w:val="0"/>
      <w:divBdr>
        <w:top w:val="none" w:sz="0" w:space="0" w:color="auto"/>
        <w:left w:val="none" w:sz="0" w:space="0" w:color="auto"/>
        <w:bottom w:val="none" w:sz="0" w:space="0" w:color="auto"/>
        <w:right w:val="none" w:sz="0" w:space="0" w:color="auto"/>
      </w:divBdr>
    </w:div>
    <w:div w:id="672536543">
      <w:bodyDiv w:val="1"/>
      <w:marLeft w:val="0"/>
      <w:marRight w:val="0"/>
      <w:marTop w:val="0"/>
      <w:marBottom w:val="0"/>
      <w:divBdr>
        <w:top w:val="none" w:sz="0" w:space="0" w:color="auto"/>
        <w:left w:val="none" w:sz="0" w:space="0" w:color="auto"/>
        <w:bottom w:val="none" w:sz="0" w:space="0" w:color="auto"/>
        <w:right w:val="none" w:sz="0" w:space="0" w:color="auto"/>
      </w:divBdr>
      <w:divsChild>
        <w:div w:id="283004289">
          <w:marLeft w:val="0"/>
          <w:marRight w:val="0"/>
          <w:marTop w:val="0"/>
          <w:marBottom w:val="300"/>
          <w:divBdr>
            <w:top w:val="none" w:sz="0" w:space="0" w:color="auto"/>
            <w:left w:val="none" w:sz="0" w:space="0" w:color="auto"/>
            <w:bottom w:val="none" w:sz="0" w:space="0" w:color="auto"/>
            <w:right w:val="none" w:sz="0" w:space="0" w:color="auto"/>
          </w:divBdr>
          <w:divsChild>
            <w:div w:id="1068722747">
              <w:marLeft w:val="0"/>
              <w:marRight w:val="0"/>
              <w:marTop w:val="0"/>
              <w:marBottom w:val="0"/>
              <w:divBdr>
                <w:top w:val="none" w:sz="0" w:space="0" w:color="auto"/>
                <w:left w:val="none" w:sz="0" w:space="0" w:color="auto"/>
                <w:bottom w:val="none" w:sz="0" w:space="0" w:color="auto"/>
                <w:right w:val="none" w:sz="0" w:space="0" w:color="auto"/>
              </w:divBdr>
            </w:div>
          </w:divsChild>
        </w:div>
        <w:div w:id="1865749319">
          <w:marLeft w:val="0"/>
          <w:marRight w:val="0"/>
          <w:marTop w:val="0"/>
          <w:marBottom w:val="0"/>
          <w:divBdr>
            <w:top w:val="none" w:sz="0" w:space="0" w:color="auto"/>
            <w:left w:val="none" w:sz="0" w:space="0" w:color="auto"/>
            <w:bottom w:val="none" w:sz="0" w:space="0" w:color="auto"/>
            <w:right w:val="none" w:sz="0" w:space="0" w:color="auto"/>
          </w:divBdr>
        </w:div>
      </w:divsChild>
    </w:div>
    <w:div w:id="753473735">
      <w:bodyDiv w:val="1"/>
      <w:marLeft w:val="0"/>
      <w:marRight w:val="0"/>
      <w:marTop w:val="0"/>
      <w:marBottom w:val="0"/>
      <w:divBdr>
        <w:top w:val="none" w:sz="0" w:space="0" w:color="auto"/>
        <w:left w:val="none" w:sz="0" w:space="0" w:color="auto"/>
        <w:bottom w:val="none" w:sz="0" w:space="0" w:color="auto"/>
        <w:right w:val="none" w:sz="0" w:space="0" w:color="auto"/>
      </w:divBdr>
    </w:div>
    <w:div w:id="917180006">
      <w:bodyDiv w:val="1"/>
      <w:marLeft w:val="0"/>
      <w:marRight w:val="0"/>
      <w:marTop w:val="0"/>
      <w:marBottom w:val="0"/>
      <w:divBdr>
        <w:top w:val="none" w:sz="0" w:space="0" w:color="auto"/>
        <w:left w:val="none" w:sz="0" w:space="0" w:color="auto"/>
        <w:bottom w:val="none" w:sz="0" w:space="0" w:color="auto"/>
        <w:right w:val="none" w:sz="0" w:space="0" w:color="auto"/>
      </w:divBdr>
    </w:div>
    <w:div w:id="1074663635">
      <w:bodyDiv w:val="1"/>
      <w:marLeft w:val="0"/>
      <w:marRight w:val="0"/>
      <w:marTop w:val="0"/>
      <w:marBottom w:val="0"/>
      <w:divBdr>
        <w:top w:val="none" w:sz="0" w:space="0" w:color="auto"/>
        <w:left w:val="none" w:sz="0" w:space="0" w:color="auto"/>
        <w:bottom w:val="none" w:sz="0" w:space="0" w:color="auto"/>
        <w:right w:val="none" w:sz="0" w:space="0" w:color="auto"/>
      </w:divBdr>
    </w:div>
    <w:div w:id="1200436766">
      <w:bodyDiv w:val="1"/>
      <w:marLeft w:val="0"/>
      <w:marRight w:val="0"/>
      <w:marTop w:val="0"/>
      <w:marBottom w:val="0"/>
      <w:divBdr>
        <w:top w:val="none" w:sz="0" w:space="0" w:color="auto"/>
        <w:left w:val="none" w:sz="0" w:space="0" w:color="auto"/>
        <w:bottom w:val="none" w:sz="0" w:space="0" w:color="auto"/>
        <w:right w:val="none" w:sz="0" w:space="0" w:color="auto"/>
      </w:divBdr>
    </w:div>
    <w:div w:id="1369329671">
      <w:bodyDiv w:val="1"/>
      <w:marLeft w:val="0"/>
      <w:marRight w:val="0"/>
      <w:marTop w:val="0"/>
      <w:marBottom w:val="0"/>
      <w:divBdr>
        <w:top w:val="none" w:sz="0" w:space="0" w:color="auto"/>
        <w:left w:val="none" w:sz="0" w:space="0" w:color="auto"/>
        <w:bottom w:val="none" w:sz="0" w:space="0" w:color="auto"/>
        <w:right w:val="none" w:sz="0" w:space="0" w:color="auto"/>
      </w:divBdr>
      <w:divsChild>
        <w:div w:id="718434219">
          <w:marLeft w:val="0"/>
          <w:marRight w:val="0"/>
          <w:marTop w:val="0"/>
          <w:marBottom w:val="300"/>
          <w:divBdr>
            <w:top w:val="none" w:sz="0" w:space="0" w:color="auto"/>
            <w:left w:val="none" w:sz="0" w:space="0" w:color="auto"/>
            <w:bottom w:val="none" w:sz="0" w:space="0" w:color="auto"/>
            <w:right w:val="none" w:sz="0" w:space="0" w:color="auto"/>
          </w:divBdr>
          <w:divsChild>
            <w:div w:id="1306548705">
              <w:marLeft w:val="0"/>
              <w:marRight w:val="0"/>
              <w:marTop w:val="0"/>
              <w:marBottom w:val="0"/>
              <w:divBdr>
                <w:top w:val="none" w:sz="0" w:space="0" w:color="auto"/>
                <w:left w:val="none" w:sz="0" w:space="0" w:color="auto"/>
                <w:bottom w:val="none" w:sz="0" w:space="0" w:color="auto"/>
                <w:right w:val="none" w:sz="0" w:space="0" w:color="auto"/>
              </w:divBdr>
            </w:div>
          </w:divsChild>
        </w:div>
        <w:div w:id="1542522836">
          <w:marLeft w:val="0"/>
          <w:marRight w:val="0"/>
          <w:marTop w:val="0"/>
          <w:marBottom w:val="0"/>
          <w:divBdr>
            <w:top w:val="none" w:sz="0" w:space="0" w:color="auto"/>
            <w:left w:val="none" w:sz="0" w:space="0" w:color="auto"/>
            <w:bottom w:val="none" w:sz="0" w:space="0" w:color="auto"/>
            <w:right w:val="none" w:sz="0" w:space="0" w:color="auto"/>
          </w:divBdr>
        </w:div>
      </w:divsChild>
    </w:div>
    <w:div w:id="1974677199">
      <w:bodyDiv w:val="1"/>
      <w:marLeft w:val="0"/>
      <w:marRight w:val="0"/>
      <w:marTop w:val="0"/>
      <w:marBottom w:val="0"/>
      <w:divBdr>
        <w:top w:val="none" w:sz="0" w:space="0" w:color="auto"/>
        <w:left w:val="none" w:sz="0" w:space="0" w:color="auto"/>
        <w:bottom w:val="none" w:sz="0" w:space="0" w:color="auto"/>
        <w:right w:val="none" w:sz="0" w:space="0" w:color="auto"/>
      </w:divBdr>
      <w:divsChild>
        <w:div w:id="1651640374">
          <w:marLeft w:val="0"/>
          <w:marRight w:val="0"/>
          <w:marTop w:val="0"/>
          <w:marBottom w:val="300"/>
          <w:divBdr>
            <w:top w:val="none" w:sz="0" w:space="0" w:color="auto"/>
            <w:left w:val="none" w:sz="0" w:space="0" w:color="auto"/>
            <w:bottom w:val="none" w:sz="0" w:space="0" w:color="auto"/>
            <w:right w:val="none" w:sz="0" w:space="0" w:color="auto"/>
          </w:divBdr>
          <w:divsChild>
            <w:div w:id="1288120479">
              <w:marLeft w:val="0"/>
              <w:marRight w:val="0"/>
              <w:marTop w:val="0"/>
              <w:marBottom w:val="0"/>
              <w:divBdr>
                <w:top w:val="none" w:sz="0" w:space="0" w:color="auto"/>
                <w:left w:val="none" w:sz="0" w:space="0" w:color="auto"/>
                <w:bottom w:val="none" w:sz="0" w:space="0" w:color="auto"/>
                <w:right w:val="none" w:sz="0" w:space="0" w:color="auto"/>
              </w:divBdr>
            </w:div>
          </w:divsChild>
        </w:div>
        <w:div w:id="18477422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lawclassacademy.com" TargetMode="External"/><Relationship Id="rId13" Type="http://schemas.openxmlformats.org/officeDocument/2006/relationships/hyperlink" Target="https://lawclassacademy.com/temas-de-vanguardia-en-los-contratos-administrativos-homenaje-al-padre-del-derecho-administrativo-en-el-salvador-dr-roberto-oliva" TargetMode="External"/><Relationship Id="rId18" Type="http://schemas.openxmlformats.org/officeDocument/2006/relationships/hyperlink" Target="https://lawclassacademy.com/law-class-academy-cursos-libro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awclassacademy.com" TargetMode="External"/><Relationship Id="rId17" Type="http://schemas.openxmlformats.org/officeDocument/2006/relationships/hyperlink" Target="http://www.lawclassacademy.com" TargetMode="External"/><Relationship Id="rId2" Type="http://schemas.openxmlformats.org/officeDocument/2006/relationships/numbering" Target="numbering.xml"/><Relationship Id="rId16" Type="http://schemas.openxmlformats.org/officeDocument/2006/relationships/image" Target="media/image3.jp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mailto:info@lawclassacademy.com"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lawclassacademy.com/law-class-academy-cursos-libro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BA8D21-C78C-4B57-900D-EC8674B0F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1152</Words>
  <Characters>6342</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info@lawclassacademy.com | +503 7995-2364</vt:lpstr>
    </vt:vector>
  </TitlesOfParts>
  <Company/>
  <LinksUpToDate>false</LinksUpToDate>
  <CharactersWithSpaces>7480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info@lawclassacademy.com | +503 7995-2364</dc:title>
  <dc:subject>www.lawclassacademy.com</dc:subject>
  <dc:creator>Juan Francisco Martínez Rodríguez</dc:creator>
  <cp:keywords/>
  <dc:description/>
  <cp:lastModifiedBy>Juan Francisco Martínez Rodríguez</cp:lastModifiedBy>
  <cp:revision>3</cp:revision>
  <dcterms:created xsi:type="dcterms:W3CDTF">2021-06-04T22:45:00Z</dcterms:created>
  <dcterms:modified xsi:type="dcterms:W3CDTF">2021-06-04T22:59:00Z</dcterms:modified>
</cp:coreProperties>
</file>